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24844D" w14:textId="106CED26" w:rsidR="00A015A7" w:rsidRPr="0047279B" w:rsidRDefault="00A015A7" w:rsidP="00A015A7">
      <w:pPr>
        <w:jc w:val="right"/>
        <w:rPr>
          <w:rFonts w:ascii="Calibri" w:hAnsi="Calibri" w:cs="Calibri"/>
          <w:bCs/>
          <w:sz w:val="24"/>
          <w:szCs w:val="24"/>
        </w:rPr>
      </w:pPr>
      <w:r w:rsidRPr="0047279B">
        <w:rPr>
          <w:rFonts w:ascii="Calibri" w:hAnsi="Calibri" w:cs="Calibri"/>
          <w:bCs/>
          <w:sz w:val="24"/>
          <w:szCs w:val="24"/>
        </w:rPr>
        <w:t>1 priedas</w:t>
      </w:r>
    </w:p>
    <w:p w14:paraId="1AFCF03D" w14:textId="77777777" w:rsidR="00A015A7" w:rsidRPr="0047279B" w:rsidRDefault="00A015A7" w:rsidP="0064466C">
      <w:pPr>
        <w:jc w:val="center"/>
        <w:rPr>
          <w:rFonts w:ascii="Calibri" w:hAnsi="Calibri" w:cs="Calibri"/>
          <w:b/>
          <w:sz w:val="24"/>
          <w:szCs w:val="24"/>
        </w:rPr>
      </w:pPr>
    </w:p>
    <w:p w14:paraId="7FC9EB2F" w14:textId="555939EA" w:rsidR="003D78B2" w:rsidRPr="0047279B" w:rsidRDefault="4BCB3443" w:rsidP="0047279B">
      <w:pPr>
        <w:spacing w:after="0" w:line="240" w:lineRule="auto"/>
        <w:jc w:val="center"/>
        <w:rPr>
          <w:rFonts w:ascii="Calibri" w:hAnsi="Calibri" w:cs="Calibri"/>
          <w:b/>
          <w:bCs/>
          <w:sz w:val="24"/>
          <w:szCs w:val="24"/>
        </w:rPr>
      </w:pPr>
      <w:r w:rsidRPr="0047279B">
        <w:rPr>
          <w:rFonts w:ascii="Calibri" w:hAnsi="Calibri" w:cs="Calibri"/>
          <w:b/>
          <w:bCs/>
          <w:sz w:val="24"/>
          <w:szCs w:val="24"/>
        </w:rPr>
        <w:t xml:space="preserve">ADMINISTRACINIŲ PASTATŲ (PATALPŲ) VILNIAUS </w:t>
      </w:r>
      <w:r w:rsidR="50C788F4" w:rsidRPr="0047279B">
        <w:rPr>
          <w:rFonts w:ascii="Calibri" w:hAnsi="Calibri" w:cs="Calibri"/>
          <w:b/>
          <w:bCs/>
          <w:sz w:val="24"/>
          <w:szCs w:val="24"/>
        </w:rPr>
        <w:t>MIESTE IR VILNIAUS</w:t>
      </w:r>
      <w:r w:rsidRPr="0047279B">
        <w:rPr>
          <w:rFonts w:ascii="Calibri" w:hAnsi="Calibri" w:cs="Calibri"/>
          <w:b/>
          <w:bCs/>
          <w:sz w:val="24"/>
          <w:szCs w:val="24"/>
        </w:rPr>
        <w:t xml:space="preserve"> APSKRITYSE </w:t>
      </w:r>
      <w:r w:rsidRPr="0047279B">
        <w:rPr>
          <w:rFonts w:ascii="Calibri" w:eastAsia="SimSun" w:hAnsi="Calibri" w:cs="Calibri"/>
          <w:b/>
          <w:bCs/>
          <w:sz w:val="24"/>
          <w:szCs w:val="24"/>
        </w:rPr>
        <w:t>LED ŠVI</w:t>
      </w:r>
      <w:r w:rsidRPr="0047279B">
        <w:rPr>
          <w:rFonts w:ascii="Calibri" w:hAnsi="Calibri" w:cs="Calibri"/>
          <w:b/>
          <w:bCs/>
          <w:sz w:val="24"/>
          <w:szCs w:val="24"/>
        </w:rPr>
        <w:t>ESTUVŲ KEITIMAS</w:t>
      </w:r>
    </w:p>
    <w:p w14:paraId="7CDE8CA3" w14:textId="77777777" w:rsidR="0064466C" w:rsidRPr="0047279B" w:rsidRDefault="0064466C" w:rsidP="0047279B">
      <w:pPr>
        <w:spacing w:after="0" w:line="240" w:lineRule="auto"/>
        <w:jc w:val="center"/>
        <w:rPr>
          <w:rFonts w:ascii="Calibri" w:hAnsi="Calibri" w:cs="Calibri"/>
          <w:b/>
          <w:sz w:val="24"/>
          <w:szCs w:val="24"/>
        </w:rPr>
      </w:pPr>
      <w:r w:rsidRPr="0047279B">
        <w:rPr>
          <w:rFonts w:ascii="Calibri" w:hAnsi="Calibri" w:cs="Calibri"/>
          <w:b/>
          <w:sz w:val="24"/>
          <w:szCs w:val="24"/>
        </w:rPr>
        <w:t>TECHNINĖ SPECIFIKACIJA</w:t>
      </w:r>
    </w:p>
    <w:p w14:paraId="00C65410" w14:textId="77777777" w:rsidR="0064466C" w:rsidRPr="0047279B" w:rsidRDefault="0064466C" w:rsidP="0047279B">
      <w:pPr>
        <w:spacing w:after="0" w:line="240" w:lineRule="auto"/>
        <w:jc w:val="center"/>
        <w:rPr>
          <w:rFonts w:ascii="Calibri" w:hAnsi="Calibri" w:cs="Calibri"/>
          <w:sz w:val="24"/>
          <w:szCs w:val="24"/>
        </w:rPr>
      </w:pPr>
    </w:p>
    <w:p w14:paraId="5E9ECD3B" w14:textId="5C2126C1" w:rsidR="0064466C" w:rsidRPr="0047279B" w:rsidRDefault="0064466C" w:rsidP="0064466C">
      <w:pPr>
        <w:tabs>
          <w:tab w:val="left" w:pos="1304"/>
          <w:tab w:val="left" w:pos="1457"/>
          <w:tab w:val="left" w:pos="1604"/>
          <w:tab w:val="left" w:pos="1757"/>
          <w:tab w:val="left" w:pos="1860"/>
          <w:tab w:val="left" w:pos="1984"/>
          <w:tab w:val="left" w:pos="2098"/>
          <w:tab w:val="left" w:pos="2211"/>
          <w:tab w:val="center" w:pos="4975"/>
          <w:tab w:val="right" w:pos="9638"/>
        </w:tabs>
        <w:autoSpaceDE w:val="0"/>
        <w:adjustRightInd w:val="0"/>
        <w:spacing w:after="0" w:line="240" w:lineRule="auto"/>
        <w:jc w:val="both"/>
        <w:rPr>
          <w:rFonts w:ascii="Calibri" w:eastAsia="SimSun" w:hAnsi="Calibri" w:cs="Calibri"/>
          <w:b/>
          <w:sz w:val="24"/>
          <w:szCs w:val="24"/>
          <w:u w:val="single"/>
        </w:rPr>
      </w:pPr>
      <w:r w:rsidRPr="0047279B">
        <w:rPr>
          <w:rFonts w:ascii="Calibri" w:eastAsia="SimSun" w:hAnsi="Calibri" w:cs="Calibri"/>
          <w:b/>
          <w:sz w:val="24"/>
          <w:szCs w:val="24"/>
          <w:u w:val="single"/>
        </w:rPr>
        <w:t>I. Reikalavimai atliekant darbus:</w:t>
      </w:r>
    </w:p>
    <w:p w14:paraId="0AC37FD3" w14:textId="77E7A8D0" w:rsidR="004E0F11" w:rsidRDefault="00267707"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 xml:space="preserve">Rangovas, vadovaudamasis galiojančių teisės aktų reikalavimais, </w:t>
      </w:r>
      <w:r w:rsidR="004E0F11">
        <w:rPr>
          <w:rFonts w:ascii="Calibri" w:eastAsia="SimSun" w:hAnsi="Calibri" w:cs="Calibri"/>
          <w:sz w:val="24"/>
          <w:szCs w:val="24"/>
        </w:rPr>
        <w:t>įsipareigoja</w:t>
      </w:r>
      <w:r w:rsidRPr="0047279B">
        <w:rPr>
          <w:rFonts w:ascii="Calibri" w:eastAsia="SimSun" w:hAnsi="Calibri" w:cs="Calibri"/>
          <w:sz w:val="24"/>
          <w:szCs w:val="24"/>
        </w:rPr>
        <w:t xml:space="preserve"> atlikti administracinių pastatų (patalpų) LED šviestuvų keitimo darbus (toliau – Darbai), kaip numatyta šioje techninėje specifikacijoje.</w:t>
      </w:r>
      <w:r w:rsidR="00AA7E60" w:rsidRPr="0047279B">
        <w:rPr>
          <w:rFonts w:ascii="Calibri" w:eastAsia="SimSun" w:hAnsi="Calibri" w:cs="Calibri"/>
          <w:sz w:val="24"/>
          <w:szCs w:val="24"/>
        </w:rPr>
        <w:t xml:space="preserve"> </w:t>
      </w:r>
      <w:r w:rsidR="00BE3DCA" w:rsidRPr="0047279B">
        <w:rPr>
          <w:rFonts w:ascii="Calibri" w:eastAsia="SimSun" w:hAnsi="Calibri" w:cs="Calibri"/>
          <w:sz w:val="24"/>
          <w:szCs w:val="24"/>
          <w:lang w:eastAsia="zh-CN"/>
        </w:rPr>
        <w:t xml:space="preserve">Darbai turi būti atlikti per </w:t>
      </w:r>
      <w:r w:rsidR="00EC1905" w:rsidRPr="0047279B">
        <w:rPr>
          <w:rFonts w:ascii="Calibri" w:eastAsia="SimSun" w:hAnsi="Calibri" w:cs="Calibri"/>
          <w:b/>
          <w:bCs/>
          <w:sz w:val="24"/>
          <w:szCs w:val="24"/>
          <w:lang w:eastAsia="zh-CN"/>
        </w:rPr>
        <w:t>90</w:t>
      </w:r>
      <w:r w:rsidR="00BE3DCA" w:rsidRPr="0047279B">
        <w:rPr>
          <w:rFonts w:ascii="Calibri" w:eastAsia="SimSun" w:hAnsi="Calibri" w:cs="Calibri"/>
          <w:sz w:val="24"/>
          <w:szCs w:val="24"/>
          <w:lang w:eastAsia="zh-CN"/>
        </w:rPr>
        <w:t xml:space="preserve"> </w:t>
      </w:r>
      <w:r w:rsidR="00BE3DCA" w:rsidRPr="004E0F11">
        <w:rPr>
          <w:rFonts w:ascii="Calibri" w:eastAsia="SimSun" w:hAnsi="Calibri" w:cs="Calibri"/>
          <w:b/>
          <w:bCs/>
          <w:sz w:val="24"/>
          <w:szCs w:val="24"/>
          <w:lang w:eastAsia="zh-CN"/>
        </w:rPr>
        <w:t>(</w:t>
      </w:r>
      <w:r w:rsidR="00EC1905" w:rsidRPr="004E0F11">
        <w:rPr>
          <w:rFonts w:ascii="Calibri" w:eastAsia="SimSun" w:hAnsi="Calibri" w:cs="Calibri"/>
          <w:b/>
          <w:bCs/>
          <w:sz w:val="24"/>
          <w:szCs w:val="24"/>
          <w:lang w:eastAsia="zh-CN"/>
        </w:rPr>
        <w:t>devyniasdešimt</w:t>
      </w:r>
      <w:r w:rsidR="00BE3DCA" w:rsidRPr="004E0F11">
        <w:rPr>
          <w:rFonts w:ascii="Calibri" w:eastAsia="SimSun" w:hAnsi="Calibri" w:cs="Calibri"/>
          <w:b/>
          <w:bCs/>
          <w:sz w:val="24"/>
          <w:szCs w:val="24"/>
          <w:lang w:eastAsia="zh-CN"/>
        </w:rPr>
        <w:t>)</w:t>
      </w:r>
      <w:r w:rsidR="00BE3DCA" w:rsidRPr="004E0F11">
        <w:rPr>
          <w:rFonts w:ascii="Calibri" w:hAnsi="Calibri" w:cs="Calibri"/>
          <w:b/>
          <w:bCs/>
          <w:sz w:val="24"/>
          <w:szCs w:val="24"/>
          <w:lang w:eastAsia="lt-LT"/>
        </w:rPr>
        <w:t xml:space="preserve"> </w:t>
      </w:r>
      <w:r w:rsidR="00BE3DCA" w:rsidRPr="004E0F11">
        <w:rPr>
          <w:rFonts w:ascii="Calibri" w:eastAsia="SimSun" w:hAnsi="Calibri" w:cs="Calibri"/>
          <w:b/>
          <w:bCs/>
          <w:sz w:val="24"/>
          <w:szCs w:val="24"/>
          <w:lang w:eastAsia="zh-CN"/>
        </w:rPr>
        <w:t>kalendorinių dienų</w:t>
      </w:r>
      <w:r w:rsidR="00BE3DCA" w:rsidRPr="0047279B">
        <w:rPr>
          <w:rFonts w:ascii="Calibri" w:eastAsia="SimSun" w:hAnsi="Calibri" w:cs="Calibri"/>
          <w:sz w:val="24"/>
          <w:szCs w:val="24"/>
          <w:lang w:eastAsia="zh-CN"/>
        </w:rPr>
        <w:t xml:space="preserve"> nuo Sutarties įsigaliojimo dienos.</w:t>
      </w:r>
      <w:r w:rsidR="003A0573" w:rsidRPr="0047279B">
        <w:rPr>
          <w:rFonts w:ascii="Calibri" w:eastAsia="SimSun" w:hAnsi="Calibri" w:cs="Calibri"/>
          <w:sz w:val="24"/>
          <w:szCs w:val="24"/>
          <w:lang w:eastAsia="zh-CN"/>
        </w:rPr>
        <w:t xml:space="preserve"> </w:t>
      </w:r>
      <w:r w:rsidR="00F433FE" w:rsidRPr="0047279B">
        <w:rPr>
          <w:rFonts w:ascii="Calibri" w:hAnsi="Calibri" w:cs="Calibri"/>
          <w:sz w:val="24"/>
          <w:szCs w:val="24"/>
        </w:rPr>
        <w:t>Darbai vykdomi vadovaujantis galiojančia STR ir Elektros įrenginių įrengimo bendrųjų taisyklių redakcija.</w:t>
      </w:r>
      <w:r w:rsidR="007F72D1" w:rsidRPr="0047279B">
        <w:rPr>
          <w:rFonts w:ascii="Calibri" w:eastAsia="SimSun" w:hAnsi="Calibri" w:cs="Calibri"/>
          <w:sz w:val="24"/>
          <w:szCs w:val="24"/>
          <w:lang w:eastAsia="zh-CN"/>
        </w:rPr>
        <w:t xml:space="preserve"> </w:t>
      </w:r>
      <w:r w:rsidR="00730792" w:rsidRPr="0047279B">
        <w:rPr>
          <w:rFonts w:ascii="Calibri" w:eastAsia="SimSun" w:hAnsi="Calibri" w:cs="Calibri"/>
          <w:sz w:val="24"/>
          <w:szCs w:val="24"/>
          <w:lang w:eastAsia="zh-CN"/>
        </w:rPr>
        <w:t>Darbų atlikimo vietos:</w:t>
      </w:r>
    </w:p>
    <w:p w14:paraId="629AC973" w14:textId="77777777" w:rsid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SimSun" w:hAnsi="Calibri" w:cs="Calibri"/>
          <w:b/>
          <w:bCs/>
          <w:sz w:val="24"/>
          <w:szCs w:val="24"/>
        </w:rPr>
        <w:t>J. Basanavičiaus g. 5, Vilnius (unikalūs numeriai 1094-0117-3019, 1094-0117-3073);</w:t>
      </w:r>
    </w:p>
    <w:p w14:paraId="030CCA7C" w14:textId="77777777" w:rsid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SimSun" w:hAnsi="Calibri" w:cs="Calibri"/>
          <w:b/>
          <w:bCs/>
          <w:sz w:val="24"/>
          <w:szCs w:val="24"/>
        </w:rPr>
        <w:t>Klaipėdos g. 9, Ukmergė (unikalus Nr. 8197-3000-5016:0046</w:t>
      </w:r>
      <w:r w:rsidRPr="004E0F11">
        <w:rPr>
          <w:rFonts w:ascii="Calibri" w:eastAsia="SimSun" w:hAnsi="Calibri" w:cs="Calibri"/>
          <w:sz w:val="24"/>
          <w:szCs w:val="24"/>
        </w:rPr>
        <w:t> </w:t>
      </w:r>
      <w:r w:rsidRPr="004E0F11">
        <w:rPr>
          <w:rFonts w:ascii="Calibri" w:eastAsia="SimSun" w:hAnsi="Calibri" w:cs="Calibri"/>
          <w:b/>
          <w:bCs/>
          <w:sz w:val="24"/>
          <w:szCs w:val="24"/>
        </w:rPr>
        <w:t>);</w:t>
      </w:r>
    </w:p>
    <w:p w14:paraId="66306B0E" w14:textId="77777777" w:rsid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SimSun" w:hAnsi="Calibri" w:cs="Calibri"/>
          <w:b/>
          <w:bCs/>
          <w:sz w:val="24"/>
          <w:szCs w:val="24"/>
        </w:rPr>
        <w:t>Vilniaus g. 86, Širvintos (unikalus Nr. 8998-3000-6014);</w:t>
      </w:r>
    </w:p>
    <w:p w14:paraId="2D4BA2D1" w14:textId="77777777" w:rsid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SimSun" w:hAnsi="Calibri" w:cs="Calibri"/>
          <w:b/>
          <w:bCs/>
          <w:sz w:val="24"/>
          <w:szCs w:val="24"/>
        </w:rPr>
        <w:t>Laisvės pr.28, Vilnius (unikalus Nr.</w:t>
      </w:r>
      <w:r w:rsidRPr="004E0F11">
        <w:rPr>
          <w:rFonts w:ascii="Calibri" w:eastAsia="Times New Roman" w:hAnsi="Calibri" w:cs="Calibri"/>
          <w:b/>
          <w:bCs/>
          <w:sz w:val="24"/>
          <w:szCs w:val="24"/>
        </w:rPr>
        <w:t>1099-7015-4024</w:t>
      </w:r>
      <w:r w:rsidRPr="004E0F11">
        <w:rPr>
          <w:rFonts w:ascii="Calibri" w:eastAsia="SimSun" w:hAnsi="Calibri" w:cs="Calibri"/>
          <w:b/>
          <w:bCs/>
          <w:sz w:val="24"/>
          <w:szCs w:val="24"/>
        </w:rPr>
        <w:t>);</w:t>
      </w:r>
    </w:p>
    <w:p w14:paraId="4A4BF2B7" w14:textId="77777777" w:rsid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SimSun" w:hAnsi="Calibri" w:cs="Calibri"/>
          <w:b/>
          <w:bCs/>
          <w:sz w:val="24"/>
          <w:szCs w:val="24"/>
        </w:rPr>
        <w:t>Gedimino pr. 40, Vilnius (unikalus Nr. 1089-8000-2010:0002);</w:t>
      </w:r>
    </w:p>
    <w:p w14:paraId="09A019E1" w14:textId="77777777" w:rsidR="004E0F11" w:rsidRP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Times New Roman" w:hAnsi="Calibri" w:cs="Calibri"/>
          <w:b/>
          <w:bCs/>
          <w:sz w:val="24"/>
          <w:szCs w:val="24"/>
        </w:rPr>
        <w:t xml:space="preserve">J. Kubiliaus g. 10, Vilnius </w:t>
      </w:r>
      <w:r w:rsidRPr="004E0F11">
        <w:rPr>
          <w:rFonts w:ascii="Calibri" w:eastAsia="Times New Roman" w:hAnsi="Calibri" w:cs="Calibri"/>
          <w:b/>
          <w:bCs/>
          <w:sz w:val="24"/>
          <w:szCs w:val="24"/>
          <w:lang w:eastAsia="lt-LT"/>
        </w:rPr>
        <w:t xml:space="preserve">(unikalus numeris </w:t>
      </w:r>
      <w:r w:rsidRPr="004E0F11">
        <w:rPr>
          <w:rFonts w:ascii="Calibri" w:eastAsia="Times New Roman" w:hAnsi="Calibri" w:cs="Calibri"/>
          <w:b/>
          <w:bCs/>
          <w:sz w:val="24"/>
          <w:szCs w:val="24"/>
        </w:rPr>
        <w:t>1399-3001-1017</w:t>
      </w:r>
      <w:r w:rsidRPr="004E0F11">
        <w:rPr>
          <w:rFonts w:ascii="Calibri" w:eastAsia="Times New Roman" w:hAnsi="Calibri" w:cs="Calibri"/>
          <w:b/>
          <w:bCs/>
          <w:sz w:val="24"/>
          <w:szCs w:val="24"/>
          <w:lang w:eastAsia="lt-LT"/>
        </w:rPr>
        <w:t>);</w:t>
      </w:r>
    </w:p>
    <w:p w14:paraId="05FF7D47" w14:textId="77777777" w:rsidR="004E0F11" w:rsidRP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Times New Roman" w:hAnsi="Calibri" w:cs="Calibri"/>
          <w:b/>
          <w:bCs/>
          <w:sz w:val="24"/>
          <w:szCs w:val="24"/>
          <w:lang w:eastAsia="lt-LT"/>
        </w:rPr>
        <w:t>Oršos g. 8, Vilnius (unikalus Nr. 1098-6008-7012);</w:t>
      </w:r>
    </w:p>
    <w:p w14:paraId="648C35B9" w14:textId="064AFE03" w:rsidR="004E0F11" w:rsidRPr="004E0F11" w:rsidRDefault="004E0F11" w:rsidP="004E0F11">
      <w:pPr>
        <w:pStyle w:val="Sraopastraipa"/>
        <w:numPr>
          <w:ilvl w:val="2"/>
          <w:numId w:val="31"/>
        </w:numPr>
        <w:tabs>
          <w:tab w:val="center" w:pos="4975"/>
          <w:tab w:val="right" w:pos="9638"/>
        </w:tabs>
        <w:autoSpaceDE w:val="0"/>
        <w:adjustRightInd w:val="0"/>
        <w:spacing w:after="0" w:line="240" w:lineRule="auto"/>
        <w:ind w:left="1276"/>
        <w:jc w:val="both"/>
        <w:rPr>
          <w:rFonts w:ascii="Calibri" w:eastAsia="SimSun" w:hAnsi="Calibri" w:cs="Calibri"/>
          <w:b/>
          <w:bCs/>
          <w:sz w:val="24"/>
          <w:szCs w:val="24"/>
        </w:rPr>
      </w:pPr>
      <w:r w:rsidRPr="004E0F11">
        <w:rPr>
          <w:rFonts w:ascii="Calibri" w:eastAsia="Times New Roman" w:hAnsi="Calibri" w:cs="Calibri"/>
          <w:b/>
          <w:bCs/>
          <w:sz w:val="24"/>
          <w:szCs w:val="24"/>
          <w:lang w:eastAsia="lt-LT"/>
        </w:rPr>
        <w:t>Lukiškių g. 2, Vilnius (unikalus numeris 4400-1655-6146:2505).</w:t>
      </w:r>
    </w:p>
    <w:p w14:paraId="188AB9CD" w14:textId="77777777" w:rsidR="004E0F11" w:rsidRDefault="004E0F11" w:rsidP="004E0F11">
      <w:pPr>
        <w:pStyle w:val="Sraopastraipa"/>
        <w:tabs>
          <w:tab w:val="center" w:pos="4975"/>
          <w:tab w:val="right" w:pos="9638"/>
        </w:tabs>
        <w:autoSpaceDE w:val="0"/>
        <w:adjustRightInd w:val="0"/>
        <w:spacing w:after="0" w:line="240" w:lineRule="auto"/>
        <w:ind w:left="567"/>
        <w:jc w:val="both"/>
        <w:rPr>
          <w:rFonts w:ascii="Calibri" w:eastAsia="SimSun" w:hAnsi="Calibri" w:cs="Calibri"/>
          <w:sz w:val="24"/>
          <w:szCs w:val="24"/>
          <w:lang w:eastAsia="zh-CN"/>
        </w:rPr>
      </w:pPr>
    </w:p>
    <w:p w14:paraId="3A679008" w14:textId="5C502C61" w:rsidR="009A28F8" w:rsidRPr="004E0F11"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E0F11">
        <w:rPr>
          <w:rFonts w:ascii="Calibri" w:eastAsia="SimSun" w:hAnsi="Calibri" w:cs="Calibri"/>
          <w:sz w:val="24"/>
          <w:szCs w:val="24"/>
        </w:rPr>
        <w:t xml:space="preserve">Rangovas privalo </w:t>
      </w:r>
      <w:r w:rsidRPr="004E0F11">
        <w:rPr>
          <w:rFonts w:ascii="Calibri" w:eastAsia="SimSun" w:hAnsi="Calibri" w:cs="Calibri"/>
          <w:sz w:val="24"/>
          <w:szCs w:val="24"/>
          <w:lang w:eastAsia="zh-CN"/>
        </w:rPr>
        <w:t>Darbus atlikti naudojantis savo įrankiais, mechanizmais ir medžiagomis. Visos Darbų metu naudojamos medžiagos, įranga bei gaminiai turi būti nauji ir nenaudoti.</w:t>
      </w:r>
    </w:p>
    <w:p w14:paraId="320D46DE" w14:textId="77777777" w:rsidR="009A28F8" w:rsidRPr="0047279B"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 xml:space="preserve">Rangovas privalo </w:t>
      </w:r>
      <w:r w:rsidRPr="0047279B">
        <w:rPr>
          <w:rFonts w:ascii="Calibri" w:eastAsia="SimSun" w:hAnsi="Calibri" w:cs="Calibri"/>
          <w:sz w:val="24"/>
          <w:szCs w:val="24"/>
          <w:lang w:eastAsia="zh-CN"/>
        </w:rPr>
        <w:t>Darbų vykdymo metu nepažeisti šalia Darbų zonos esančių komunikacijų, pastato konstrukcijų, apdailos bei patalpose esančių įrenginių. Rangovas, pažeidęs komunikacijas, pastato konstrukcijas, apdailą bei patalpose esančius įrenginius, per terminą, kurį raštu suderina su Užsakovu, turės atstatyti savo lėšomis. Rangovas taip pat įsipareigoja užtikrinti greta Darbų zonos ir joje esančių žmonių apsaugą nuo Darbų keliamų pavojų bei atsakyti už juos.</w:t>
      </w:r>
    </w:p>
    <w:p w14:paraId="426482D2" w14:textId="77777777" w:rsidR="009A28F8" w:rsidRPr="0047279B"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Rangovas privalo laikytis Lietuvos Respublikoje galiojančių įstatymų ir kitų teisės aktų nuostatų bei užtikrinti, kad visi Rangovo samdomi darbuotojai jų laikytųsi. Rangovas garantuoja Užsakovui nuostolių atlyginimą, jei Rangovas ar jo pavaldiniai nesilaikytų įstatymų ir kitų teisės aktų reikalavimų.</w:t>
      </w:r>
    </w:p>
    <w:p w14:paraId="24FB99C4" w14:textId="77777777" w:rsidR="009A28F8" w:rsidRPr="0047279B"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 xml:space="preserve">Rangovas privalo </w:t>
      </w:r>
      <w:r w:rsidRPr="0047279B">
        <w:rPr>
          <w:rFonts w:ascii="Calibri" w:eastAsia="SimSun" w:hAnsi="Calibri" w:cs="Calibri"/>
          <w:sz w:val="24"/>
          <w:szCs w:val="24"/>
          <w:lang w:eastAsia="zh-CN"/>
        </w:rPr>
        <w:t>laikytis priešgaisrinės saugos reikalavimų, saugos darbe, aplinkos saugos taisyklių ir reikalavimų, vykdyti savo darbuotojų nelaimingų atsitikimų darbe tyrimą ir apskaitą. Rangovas taip pat privalo laikytis objekto vidaus tvarkos taisyklių, apie kurias informuoja Užsakovas.</w:t>
      </w:r>
    </w:p>
    <w:p w14:paraId="6346C81F" w14:textId="0E9E9CBC" w:rsidR="009A28F8" w:rsidRPr="0047279B"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lang w:eastAsia="zh-CN"/>
        </w:rPr>
        <w:t>Rangovas privalo į kainą įsivertinti palipimo, pakėlimo įrangą, reikalui esant atlikti elektros instaliacijos pertvarkymo darbus, judesio davikliai įrengiami koridoriuose ir WC patalpose. LED panelės</w:t>
      </w:r>
      <w:r w:rsidR="00865474" w:rsidRPr="0047279B">
        <w:rPr>
          <w:rFonts w:ascii="Calibri" w:eastAsia="SimSun" w:hAnsi="Calibri" w:cs="Calibri"/>
          <w:sz w:val="24"/>
          <w:szCs w:val="24"/>
          <w:lang w:eastAsia="zh-CN"/>
        </w:rPr>
        <w:t xml:space="preserve"> ir kiti šviestuvai</w:t>
      </w:r>
      <w:r w:rsidRPr="0047279B">
        <w:rPr>
          <w:rFonts w:ascii="Calibri" w:eastAsia="SimSun" w:hAnsi="Calibri" w:cs="Calibri"/>
          <w:sz w:val="24"/>
          <w:szCs w:val="24"/>
          <w:lang w:eastAsia="zh-CN"/>
        </w:rPr>
        <w:t xml:space="preserve"> turi būti sumontuot</w:t>
      </w:r>
      <w:r w:rsidR="00865474" w:rsidRPr="0047279B">
        <w:rPr>
          <w:rFonts w:ascii="Calibri" w:eastAsia="SimSun" w:hAnsi="Calibri" w:cs="Calibri"/>
          <w:sz w:val="24"/>
          <w:szCs w:val="24"/>
          <w:lang w:eastAsia="zh-CN"/>
        </w:rPr>
        <w:t>i</w:t>
      </w:r>
      <w:r w:rsidRPr="0047279B">
        <w:rPr>
          <w:rFonts w:ascii="Calibri" w:eastAsia="SimSun" w:hAnsi="Calibri" w:cs="Calibri"/>
          <w:sz w:val="24"/>
          <w:szCs w:val="24"/>
          <w:lang w:eastAsia="zh-CN"/>
        </w:rPr>
        <w:t xml:space="preserve"> taip, jog uždengtų esamo šviestuvo vietą, jeigu to nepavyksta padaryti, turi būti atliekamas kosmetinis lubų, sienų remontas (glaistymas, dažymas), demontuotų šviestuvų utilizavimas.</w:t>
      </w:r>
    </w:p>
    <w:p w14:paraId="2D7837E3" w14:textId="77777777" w:rsidR="009A28F8" w:rsidRPr="0047279B" w:rsidRDefault="009A28F8" w:rsidP="004E0F11">
      <w:pPr>
        <w:pStyle w:val="Sraopastraipa"/>
        <w:numPr>
          <w:ilvl w:val="0"/>
          <w:numId w:val="28"/>
        </w:numPr>
        <w:tabs>
          <w:tab w:val="center" w:pos="4975"/>
          <w:tab w:val="right" w:pos="9638"/>
        </w:tabs>
        <w:autoSpaceDE w:val="0"/>
        <w:adjustRightInd w:val="0"/>
        <w:spacing w:after="0" w:line="276"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Rangovas, atlikęs</w:t>
      </w:r>
      <w:r w:rsidRPr="0047279B">
        <w:rPr>
          <w:rFonts w:ascii="Calibri" w:eastAsia="SimSun" w:hAnsi="Calibri" w:cs="Calibri"/>
          <w:sz w:val="24"/>
          <w:szCs w:val="24"/>
          <w:lang w:eastAsia="zh-CN"/>
        </w:rPr>
        <w:t xml:space="preserve"> Darbus, </w:t>
      </w:r>
      <w:r w:rsidRPr="0047279B">
        <w:rPr>
          <w:rFonts w:ascii="Calibri" w:eastAsia="SimSun" w:hAnsi="Calibri" w:cs="Calibri"/>
          <w:sz w:val="24"/>
          <w:szCs w:val="24"/>
        </w:rPr>
        <w:t>įsipareigoja</w:t>
      </w:r>
      <w:r w:rsidRPr="0047279B">
        <w:rPr>
          <w:rFonts w:ascii="Calibri" w:eastAsia="SimSun" w:hAnsi="Calibri" w:cs="Calibri"/>
          <w:sz w:val="24"/>
          <w:szCs w:val="24"/>
          <w:lang w:eastAsia="zh-CN"/>
        </w:rPr>
        <w:t xml:space="preserve"> iki Darbų perdavimo - priėmimo akto pasirašymo, išgabenti po Darbų likusias atliekas, utilizuoti senus šviestuvus, </w:t>
      </w:r>
      <w:r w:rsidRPr="0047279B">
        <w:rPr>
          <w:rFonts w:ascii="Calibri" w:hAnsi="Calibri" w:cs="Calibri"/>
          <w:sz w:val="24"/>
          <w:szCs w:val="24"/>
          <w:lang w:eastAsia="lt-LT"/>
        </w:rPr>
        <w:t xml:space="preserve">liuminescencines lempas </w:t>
      </w:r>
      <w:r w:rsidRPr="0047279B">
        <w:rPr>
          <w:rFonts w:ascii="Calibri" w:eastAsia="SimSun" w:hAnsi="Calibri" w:cs="Calibri"/>
          <w:sz w:val="24"/>
          <w:szCs w:val="24"/>
          <w:lang w:eastAsia="zh-CN"/>
        </w:rPr>
        <w:t>(pateikti utilizavimo pažymą),  išvalyti patalpas jeigu to reikalauja Užsakovas.</w:t>
      </w:r>
    </w:p>
    <w:p w14:paraId="7804C525" w14:textId="77777777" w:rsidR="009A28F8" w:rsidRPr="0047279B" w:rsidRDefault="009A28F8"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lang w:eastAsia="zh-CN"/>
        </w:rPr>
        <w:t>Rangovas, gavęs nusiskundimų dėl triukšmo iš pastato naudotojų, privalo imtis priemonių triukšmui mažinti.</w:t>
      </w:r>
    </w:p>
    <w:p w14:paraId="6A0C19CB" w14:textId="6432BB40" w:rsidR="009A28F8" w:rsidRPr="0047279B" w:rsidRDefault="003A12F9" w:rsidP="004E0F11">
      <w:pPr>
        <w:pStyle w:val="Sraopastraipa"/>
        <w:numPr>
          <w:ilvl w:val="0"/>
          <w:numId w:val="28"/>
        </w:numPr>
        <w:tabs>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682B31">
        <w:rPr>
          <w:rFonts w:ascii="Calibri" w:eastAsia="SimSun" w:hAnsi="Calibri" w:cs="Calibri"/>
          <w:sz w:val="24"/>
          <w:szCs w:val="24"/>
          <w:u w:val="single"/>
        </w:rPr>
        <w:t xml:space="preserve">Rangovas, teikdamas komercinį pasiūlymą darbams, </w:t>
      </w:r>
      <w:r w:rsidRPr="004E0F11">
        <w:rPr>
          <w:rFonts w:ascii="Calibri" w:eastAsia="SimSun" w:hAnsi="Calibri" w:cs="Calibri"/>
          <w:b/>
          <w:bCs/>
          <w:sz w:val="24"/>
          <w:szCs w:val="24"/>
          <w:u w:val="single"/>
        </w:rPr>
        <w:t>kartu privalo pateikti ir lokalinę sąmatą</w:t>
      </w:r>
      <w:r w:rsidRPr="00682B31">
        <w:rPr>
          <w:rFonts w:ascii="Calibri" w:eastAsia="SimSun" w:hAnsi="Calibri" w:cs="Calibri"/>
          <w:sz w:val="24"/>
          <w:szCs w:val="24"/>
          <w:u w:val="single"/>
        </w:rPr>
        <w:t xml:space="preserve">. </w:t>
      </w:r>
      <w:r w:rsidRPr="00682B31">
        <w:rPr>
          <w:rFonts w:ascii="Calibri" w:eastAsia="SimSun" w:hAnsi="Calibri" w:cs="Calibri"/>
          <w:sz w:val="24"/>
          <w:szCs w:val="24"/>
        </w:rPr>
        <w:t xml:space="preserve">Sudarius sutartį, tačiau ne vėliau kaip per 5 (penkias) darbo dienas nuo sutarties įsigaliojimo dienos, Rangovas įsipareigoja Užsakovui pateikti patikslintus detalius sąmatinius skaičiavimus (toliau – Lokalinė sąmata), techninėje specifikacijoje nurodytiems darbams atlikti. Lokalinė sąmata turi būti </w:t>
      </w:r>
      <w:r w:rsidRPr="00682B31">
        <w:rPr>
          <w:rFonts w:ascii="Calibri" w:eastAsia="SimSun" w:hAnsi="Calibri" w:cs="Calibri"/>
          <w:sz w:val="24"/>
          <w:szCs w:val="24"/>
        </w:rPr>
        <w:lastRenderedPageBreak/>
        <w:t>pateikta .</w:t>
      </w:r>
      <w:proofErr w:type="spellStart"/>
      <w:r w:rsidRPr="00682B31">
        <w:rPr>
          <w:rFonts w:ascii="Calibri" w:eastAsia="SimSun" w:hAnsi="Calibri" w:cs="Calibri"/>
          <w:sz w:val="24"/>
          <w:szCs w:val="24"/>
        </w:rPr>
        <w:t>pdf</w:t>
      </w:r>
      <w:proofErr w:type="spellEnd"/>
      <w:r w:rsidRPr="00682B31">
        <w:rPr>
          <w:rFonts w:ascii="Calibri" w:eastAsia="SimSun" w:hAnsi="Calibri" w:cs="Calibri"/>
          <w:sz w:val="24"/>
          <w:szCs w:val="24"/>
        </w:rPr>
        <w:t xml:space="preserve"> arba .</w:t>
      </w:r>
      <w:proofErr w:type="spellStart"/>
      <w:r w:rsidRPr="00682B31">
        <w:rPr>
          <w:rFonts w:ascii="Calibri" w:eastAsia="SimSun" w:hAnsi="Calibri" w:cs="Calibri"/>
          <w:sz w:val="24"/>
          <w:szCs w:val="24"/>
        </w:rPr>
        <w:t>xlsx</w:t>
      </w:r>
      <w:proofErr w:type="spellEnd"/>
      <w:r w:rsidRPr="00682B31">
        <w:rPr>
          <w:rFonts w:ascii="Calibri" w:eastAsia="SimSun" w:hAnsi="Calibri" w:cs="Calibri"/>
          <w:sz w:val="24"/>
          <w:szCs w:val="24"/>
        </w:rPr>
        <w:t xml:space="preserve"> (arba lygiaverčiais) formatais, atsižvelgiant į VĮ Statybos produkcijos sertifikavimo centro patvirtintus (įregistruotus) darbų, medžiagų ir mechanizmų sąnaudų statyboje normatyvus (pagal UAB „Sistela“ ar lygiaverčių rinkinių struktūrą). Lokalinės sąmatos forma pridedama kaip Techninės specifikacijos priedas Nr. 1. Rangovui nepateikus patikslintos Lokalinės sąmatos sutartyje nustatytu terminu, Užsakovas įgyja teisę sulaikyti mokėjimus iki kol Rangovas tinkamai įvykdys minėtą prievolę</w:t>
      </w:r>
      <w:r w:rsidR="009A28F8" w:rsidRPr="0047279B">
        <w:rPr>
          <w:rFonts w:ascii="Calibri" w:eastAsia="SimSun" w:hAnsi="Calibri" w:cs="Calibri"/>
          <w:sz w:val="24"/>
          <w:szCs w:val="24"/>
        </w:rPr>
        <w:t>.</w:t>
      </w:r>
    </w:p>
    <w:p w14:paraId="6D467C9A" w14:textId="7692A697" w:rsidR="009A28F8" w:rsidRPr="0047279B" w:rsidRDefault="009A28F8" w:rsidP="004E0F11">
      <w:pPr>
        <w:pStyle w:val="Sraopastraipa"/>
        <w:numPr>
          <w:ilvl w:val="0"/>
          <w:numId w:val="28"/>
        </w:numPr>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 xml:space="preserve">Užsakovas priims atliktus darbus vadovaudamasis prie Sutarties pridėta Technine specifikacija </w:t>
      </w:r>
      <w:r w:rsidR="00051722">
        <w:rPr>
          <w:rFonts w:ascii="Calibri" w:eastAsia="SimSun" w:hAnsi="Calibri" w:cs="Calibri"/>
          <w:sz w:val="24"/>
          <w:szCs w:val="24"/>
        </w:rPr>
        <w:t xml:space="preserve">ir patikslinta </w:t>
      </w:r>
      <w:r w:rsidRPr="0047279B">
        <w:rPr>
          <w:rFonts w:ascii="Calibri" w:eastAsia="SimSun" w:hAnsi="Calibri" w:cs="Calibri"/>
          <w:sz w:val="24"/>
          <w:szCs w:val="24"/>
        </w:rPr>
        <w:t>Lokaline sąmata bei pasirašydamas atliktų darbų perdavimo - priėmimo aktą, kuriame turi būti nurodyti faktiškai atliktų darbų kiekiai.</w:t>
      </w:r>
    </w:p>
    <w:p w14:paraId="44270373" w14:textId="77777777" w:rsidR="009A28F8" w:rsidRPr="0047279B" w:rsidRDefault="009A28F8" w:rsidP="004E0F11">
      <w:pPr>
        <w:pStyle w:val="Sraopastraipa"/>
        <w:numPr>
          <w:ilvl w:val="0"/>
          <w:numId w:val="28"/>
        </w:numPr>
        <w:tabs>
          <w:tab w:val="left" w:pos="993"/>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rPr>
        <w:t>Garantija įrangai ir darbams - 5 metai.</w:t>
      </w:r>
    </w:p>
    <w:p w14:paraId="27BC3503" w14:textId="77777777" w:rsidR="009A28F8" w:rsidRPr="0047279B" w:rsidRDefault="009A28F8" w:rsidP="004E0F11">
      <w:pPr>
        <w:pStyle w:val="Sraopastraipa"/>
        <w:numPr>
          <w:ilvl w:val="0"/>
          <w:numId w:val="28"/>
        </w:numPr>
        <w:tabs>
          <w:tab w:val="left" w:pos="993"/>
          <w:tab w:val="center" w:pos="4975"/>
          <w:tab w:val="right" w:pos="9638"/>
        </w:tabs>
        <w:autoSpaceDE w:val="0"/>
        <w:adjustRightInd w:val="0"/>
        <w:spacing w:after="0" w:line="240" w:lineRule="auto"/>
        <w:ind w:left="567" w:hanging="567"/>
        <w:jc w:val="both"/>
        <w:rPr>
          <w:rFonts w:ascii="Calibri" w:eastAsia="SimSun" w:hAnsi="Calibri" w:cs="Calibri"/>
          <w:sz w:val="24"/>
          <w:szCs w:val="24"/>
          <w:lang w:eastAsia="zh-CN"/>
        </w:rPr>
      </w:pPr>
      <w:r w:rsidRPr="0047279B">
        <w:rPr>
          <w:rFonts w:ascii="Calibri" w:eastAsia="SimSun" w:hAnsi="Calibri" w:cs="Calibri"/>
          <w:sz w:val="24"/>
          <w:szCs w:val="24"/>
          <w:lang w:eastAsia="zh-CN"/>
        </w:rPr>
        <w:t>Rangovas gali atvykti ir apžiūrėti objektus, prieš tai suderinęs dieną ir laiką su Projektų priežiūros departamento Turto priežiūros skyriaus Vilniaus turto priežiūros grupės t</w:t>
      </w:r>
      <w:r w:rsidRPr="0047279B">
        <w:rPr>
          <w:rFonts w:ascii="Calibri" w:hAnsi="Calibri" w:cs="Calibri"/>
          <w:sz w:val="24"/>
          <w:szCs w:val="24"/>
          <w:lang w:eastAsia="lt-LT"/>
        </w:rPr>
        <w:t>echninės priežiūros inžinieriais:</w:t>
      </w:r>
    </w:p>
    <w:p w14:paraId="7A4A6C95" w14:textId="3808625F" w:rsidR="009A28F8" w:rsidRPr="004E0F11" w:rsidRDefault="009A28F8" w:rsidP="004E0F11">
      <w:pPr>
        <w:pStyle w:val="Sraopastraipa"/>
        <w:numPr>
          <w:ilvl w:val="1"/>
          <w:numId w:val="29"/>
        </w:numPr>
        <w:tabs>
          <w:tab w:val="left" w:pos="993"/>
          <w:tab w:val="center" w:pos="4975"/>
          <w:tab w:val="right" w:pos="9638"/>
        </w:tabs>
        <w:autoSpaceDE w:val="0"/>
        <w:adjustRightInd w:val="0"/>
        <w:spacing w:after="0" w:line="240" w:lineRule="auto"/>
        <w:ind w:left="1276" w:hanging="709"/>
        <w:jc w:val="both"/>
        <w:rPr>
          <w:rFonts w:ascii="Calibri" w:eastAsia="SimSun" w:hAnsi="Calibri" w:cs="Calibri"/>
          <w:sz w:val="24"/>
          <w:szCs w:val="24"/>
          <w:lang w:eastAsia="zh-CN"/>
        </w:rPr>
      </w:pPr>
      <w:r w:rsidRPr="004E0F11">
        <w:rPr>
          <w:rFonts w:ascii="Calibri" w:hAnsi="Calibri" w:cs="Calibri"/>
          <w:sz w:val="24"/>
          <w:szCs w:val="24"/>
          <w:lang w:eastAsia="lt-LT"/>
        </w:rPr>
        <w:t>Mindaugu Kęstučiu, tel. +37061471217</w:t>
      </w:r>
      <w:r w:rsidR="00731D94" w:rsidRPr="004E0F11">
        <w:rPr>
          <w:rFonts w:ascii="Calibri" w:hAnsi="Calibri" w:cs="Calibri"/>
          <w:sz w:val="24"/>
          <w:szCs w:val="24"/>
          <w:lang w:eastAsia="lt-LT"/>
        </w:rPr>
        <w:t>, dėl</w:t>
      </w:r>
      <w:r w:rsidRPr="004E0F11">
        <w:rPr>
          <w:rFonts w:ascii="Calibri" w:hAnsi="Calibri" w:cs="Calibri"/>
          <w:sz w:val="24"/>
          <w:szCs w:val="24"/>
          <w:lang w:eastAsia="lt-LT"/>
        </w:rPr>
        <w:t xml:space="preserve"> </w:t>
      </w:r>
      <w:r w:rsidRPr="004E0F11">
        <w:rPr>
          <w:rFonts w:ascii="Calibri" w:eastAsia="SimSun" w:hAnsi="Calibri" w:cs="Calibri"/>
          <w:sz w:val="24"/>
          <w:szCs w:val="24"/>
        </w:rPr>
        <w:t>J. Basanavičiaus g. 5, Vilnius;</w:t>
      </w:r>
    </w:p>
    <w:p w14:paraId="53AA1954" w14:textId="26999AD7" w:rsidR="002F17E9" w:rsidRPr="004E0F11" w:rsidRDefault="00D12F04" w:rsidP="004E0F11">
      <w:pPr>
        <w:pStyle w:val="Sraopastraipa"/>
        <w:numPr>
          <w:ilvl w:val="1"/>
          <w:numId w:val="29"/>
        </w:numPr>
        <w:tabs>
          <w:tab w:val="left" w:pos="993"/>
          <w:tab w:val="center" w:pos="4975"/>
          <w:tab w:val="right" w:pos="9638"/>
        </w:tabs>
        <w:autoSpaceDE w:val="0"/>
        <w:adjustRightInd w:val="0"/>
        <w:spacing w:after="0" w:line="240" w:lineRule="auto"/>
        <w:ind w:left="1276" w:hanging="709"/>
        <w:jc w:val="both"/>
        <w:rPr>
          <w:rFonts w:ascii="Calibri" w:eastAsia="SimSun" w:hAnsi="Calibri" w:cs="Calibri"/>
          <w:sz w:val="24"/>
          <w:szCs w:val="24"/>
        </w:rPr>
      </w:pPr>
      <w:r w:rsidRPr="004E0F11">
        <w:rPr>
          <w:rFonts w:ascii="Calibri" w:hAnsi="Calibri" w:cs="Calibri"/>
          <w:sz w:val="24"/>
          <w:szCs w:val="24"/>
          <w:lang w:eastAsia="lt-LT"/>
        </w:rPr>
        <w:t>Arūnu Pakalniškiu</w:t>
      </w:r>
      <w:r w:rsidR="002F17E9" w:rsidRPr="004E0F11">
        <w:rPr>
          <w:rFonts w:ascii="Calibri" w:hAnsi="Calibri" w:cs="Calibri"/>
          <w:sz w:val="24"/>
          <w:szCs w:val="24"/>
          <w:lang w:eastAsia="lt-LT"/>
        </w:rPr>
        <w:t>, tel. +37061471217</w:t>
      </w:r>
      <w:r w:rsidR="00731D94" w:rsidRPr="004E0F11">
        <w:rPr>
          <w:rFonts w:ascii="Calibri" w:hAnsi="Calibri" w:cs="Calibri"/>
          <w:sz w:val="24"/>
          <w:szCs w:val="24"/>
          <w:lang w:eastAsia="lt-LT"/>
        </w:rPr>
        <w:t>, dėl</w:t>
      </w:r>
      <w:r w:rsidR="002F17E9" w:rsidRPr="004E0F11">
        <w:rPr>
          <w:rFonts w:ascii="Calibri" w:hAnsi="Calibri" w:cs="Calibri"/>
          <w:sz w:val="24"/>
          <w:szCs w:val="24"/>
          <w:lang w:eastAsia="lt-LT"/>
        </w:rPr>
        <w:t xml:space="preserve"> </w:t>
      </w:r>
      <w:r w:rsidR="00025C6F" w:rsidRPr="004E0F11">
        <w:rPr>
          <w:rFonts w:ascii="Calibri" w:eastAsia="SimSun" w:hAnsi="Calibri" w:cs="Calibri"/>
          <w:sz w:val="24"/>
          <w:szCs w:val="24"/>
        </w:rPr>
        <w:t>Vilniaus g. 86, Širvintos</w:t>
      </w:r>
      <w:r w:rsidR="002F17E9" w:rsidRPr="004E0F11">
        <w:rPr>
          <w:rFonts w:ascii="Calibri" w:eastAsia="SimSun" w:hAnsi="Calibri" w:cs="Calibri"/>
          <w:sz w:val="24"/>
          <w:szCs w:val="24"/>
        </w:rPr>
        <w:t>;</w:t>
      </w:r>
    </w:p>
    <w:p w14:paraId="41C0802F" w14:textId="58966F8B" w:rsidR="00025C6F" w:rsidRPr="004E0F11" w:rsidRDefault="00507FEE" w:rsidP="004E0F11">
      <w:pPr>
        <w:pStyle w:val="Sraopastraipa"/>
        <w:numPr>
          <w:ilvl w:val="1"/>
          <w:numId w:val="29"/>
        </w:numPr>
        <w:tabs>
          <w:tab w:val="left" w:pos="993"/>
          <w:tab w:val="center" w:pos="4975"/>
          <w:tab w:val="right" w:pos="9638"/>
        </w:tabs>
        <w:autoSpaceDE w:val="0"/>
        <w:adjustRightInd w:val="0"/>
        <w:spacing w:after="0" w:line="240" w:lineRule="auto"/>
        <w:ind w:left="1276" w:hanging="709"/>
        <w:jc w:val="both"/>
        <w:rPr>
          <w:rFonts w:ascii="Calibri" w:hAnsi="Calibri" w:cs="Calibri"/>
          <w:sz w:val="24"/>
          <w:szCs w:val="24"/>
          <w:lang w:eastAsia="lt-LT"/>
        </w:rPr>
      </w:pPr>
      <w:r w:rsidRPr="004E0F11">
        <w:rPr>
          <w:rFonts w:ascii="Calibri" w:hAnsi="Calibri" w:cs="Calibri"/>
          <w:sz w:val="24"/>
          <w:szCs w:val="24"/>
          <w:lang w:eastAsia="lt-LT"/>
        </w:rPr>
        <w:t>Egidijumi</w:t>
      </w:r>
      <w:r w:rsidR="00BC1AB8" w:rsidRPr="004E0F11">
        <w:rPr>
          <w:rFonts w:ascii="Calibri" w:hAnsi="Calibri" w:cs="Calibri"/>
          <w:sz w:val="24"/>
          <w:szCs w:val="24"/>
          <w:lang w:eastAsia="lt-LT"/>
        </w:rPr>
        <w:t xml:space="preserve"> Antanu </w:t>
      </w:r>
      <w:proofErr w:type="spellStart"/>
      <w:r w:rsidR="00BC1AB8" w:rsidRPr="004E0F11">
        <w:rPr>
          <w:rFonts w:ascii="Calibri" w:hAnsi="Calibri" w:cs="Calibri"/>
          <w:sz w:val="24"/>
          <w:szCs w:val="24"/>
          <w:lang w:eastAsia="lt-LT"/>
        </w:rPr>
        <w:t>Aželiu</w:t>
      </w:r>
      <w:proofErr w:type="spellEnd"/>
      <w:r w:rsidR="00BC1AB8" w:rsidRPr="004E0F11">
        <w:rPr>
          <w:rFonts w:ascii="Calibri" w:hAnsi="Calibri" w:cs="Calibri"/>
          <w:sz w:val="24"/>
          <w:szCs w:val="24"/>
          <w:lang w:eastAsia="lt-LT"/>
        </w:rPr>
        <w:t>, tel. +37067495515</w:t>
      </w:r>
      <w:r w:rsidR="0010160E" w:rsidRPr="004E0F11">
        <w:rPr>
          <w:rFonts w:ascii="Calibri" w:hAnsi="Calibri" w:cs="Calibri"/>
          <w:sz w:val="24"/>
          <w:szCs w:val="24"/>
          <w:lang w:eastAsia="lt-LT"/>
        </w:rPr>
        <w:t>, dėl</w:t>
      </w:r>
      <w:r w:rsidR="00BC1AB8" w:rsidRPr="004E0F11">
        <w:rPr>
          <w:rFonts w:ascii="Calibri" w:hAnsi="Calibri" w:cs="Calibri"/>
          <w:sz w:val="24"/>
          <w:szCs w:val="24"/>
          <w:lang w:eastAsia="lt-LT"/>
        </w:rPr>
        <w:t xml:space="preserve"> </w:t>
      </w:r>
      <w:r w:rsidR="00BC1AB8" w:rsidRPr="004E0F11">
        <w:rPr>
          <w:rFonts w:ascii="Calibri" w:eastAsia="SimSun" w:hAnsi="Calibri" w:cs="Calibri"/>
          <w:sz w:val="24"/>
          <w:szCs w:val="24"/>
        </w:rPr>
        <w:t>Klaipėdos g. 9, Ukmergė;</w:t>
      </w:r>
    </w:p>
    <w:p w14:paraId="78AF26D0" w14:textId="3EFB534D" w:rsidR="00BC1AB8" w:rsidRPr="004E0F11" w:rsidRDefault="283FF5B1" w:rsidP="004E0F11">
      <w:pPr>
        <w:pStyle w:val="Sraopastraipa"/>
        <w:numPr>
          <w:ilvl w:val="1"/>
          <w:numId w:val="29"/>
        </w:numPr>
        <w:tabs>
          <w:tab w:val="left" w:pos="993"/>
          <w:tab w:val="center" w:pos="4975"/>
          <w:tab w:val="right" w:pos="9638"/>
        </w:tabs>
        <w:autoSpaceDE w:val="0"/>
        <w:adjustRightInd w:val="0"/>
        <w:spacing w:after="0" w:line="240" w:lineRule="auto"/>
        <w:ind w:left="1276" w:hanging="709"/>
        <w:jc w:val="both"/>
        <w:rPr>
          <w:rFonts w:ascii="Calibri" w:hAnsi="Calibri" w:cs="Calibri"/>
          <w:sz w:val="24"/>
          <w:szCs w:val="24"/>
          <w:lang w:eastAsia="lt-LT"/>
        </w:rPr>
      </w:pPr>
      <w:r w:rsidRPr="004E0F11">
        <w:rPr>
          <w:rFonts w:ascii="Calibri" w:hAnsi="Calibri" w:cs="Calibri"/>
          <w:sz w:val="24"/>
          <w:szCs w:val="24"/>
          <w:lang w:eastAsia="lt-LT"/>
        </w:rPr>
        <w:t xml:space="preserve">Raimundas </w:t>
      </w:r>
      <w:proofErr w:type="spellStart"/>
      <w:r w:rsidRPr="004E0F11">
        <w:rPr>
          <w:rFonts w:ascii="Calibri" w:hAnsi="Calibri" w:cs="Calibri"/>
          <w:sz w:val="24"/>
          <w:szCs w:val="24"/>
          <w:lang w:eastAsia="lt-LT"/>
        </w:rPr>
        <w:t>Smilingis</w:t>
      </w:r>
      <w:proofErr w:type="spellEnd"/>
      <w:r w:rsidRPr="004E0F11">
        <w:rPr>
          <w:rFonts w:ascii="Calibri" w:hAnsi="Calibri" w:cs="Calibri"/>
          <w:sz w:val="24"/>
          <w:szCs w:val="24"/>
          <w:lang w:eastAsia="lt-LT"/>
        </w:rPr>
        <w:t xml:space="preserve"> tel. +37066446189</w:t>
      </w:r>
      <w:r w:rsidR="0010160E" w:rsidRPr="004E0F11">
        <w:rPr>
          <w:rFonts w:ascii="Calibri" w:hAnsi="Calibri" w:cs="Calibri"/>
          <w:sz w:val="24"/>
          <w:szCs w:val="24"/>
          <w:lang w:eastAsia="lt-LT"/>
        </w:rPr>
        <w:t>, dėl</w:t>
      </w:r>
      <w:r w:rsidR="6301FC0D" w:rsidRPr="004E0F11">
        <w:rPr>
          <w:rFonts w:ascii="Calibri" w:hAnsi="Calibri" w:cs="Calibri"/>
          <w:sz w:val="24"/>
          <w:szCs w:val="24"/>
          <w:lang w:eastAsia="lt-LT"/>
        </w:rPr>
        <w:t xml:space="preserve"> Laisvės pr.28, Vilnius</w:t>
      </w:r>
      <w:r w:rsidR="0C2FC0CC" w:rsidRPr="004E0F11">
        <w:rPr>
          <w:rFonts w:ascii="Calibri" w:hAnsi="Calibri" w:cs="Calibri"/>
          <w:sz w:val="24"/>
          <w:szCs w:val="24"/>
          <w:lang w:eastAsia="lt-LT"/>
        </w:rPr>
        <w:t>;</w:t>
      </w:r>
    </w:p>
    <w:p w14:paraId="5AFE98FB" w14:textId="62CE3E98" w:rsidR="187A07F5" w:rsidRPr="004E0F11" w:rsidRDefault="4CDB7B36" w:rsidP="004E0F11">
      <w:pPr>
        <w:pStyle w:val="Sraopastraipa"/>
        <w:numPr>
          <w:ilvl w:val="1"/>
          <w:numId w:val="29"/>
        </w:numPr>
        <w:tabs>
          <w:tab w:val="left" w:pos="993"/>
          <w:tab w:val="center" w:pos="4975"/>
          <w:tab w:val="right" w:pos="9638"/>
        </w:tabs>
        <w:spacing w:after="0" w:line="240" w:lineRule="auto"/>
        <w:ind w:left="1276" w:hanging="709"/>
        <w:jc w:val="both"/>
        <w:rPr>
          <w:rFonts w:ascii="Calibri" w:hAnsi="Calibri" w:cs="Calibri"/>
          <w:sz w:val="24"/>
          <w:szCs w:val="24"/>
          <w:lang w:eastAsia="lt-LT"/>
        </w:rPr>
      </w:pPr>
      <w:r w:rsidRPr="004E0F11">
        <w:rPr>
          <w:rFonts w:ascii="Calibri" w:hAnsi="Calibri" w:cs="Calibri"/>
          <w:sz w:val="24"/>
          <w:szCs w:val="24"/>
          <w:lang w:eastAsia="lt-LT"/>
        </w:rPr>
        <w:t xml:space="preserve">Rimantu </w:t>
      </w:r>
      <w:proofErr w:type="spellStart"/>
      <w:r w:rsidRPr="004E0F11">
        <w:rPr>
          <w:rFonts w:ascii="Calibri" w:hAnsi="Calibri" w:cs="Calibri"/>
          <w:sz w:val="24"/>
          <w:szCs w:val="24"/>
          <w:lang w:eastAsia="lt-LT"/>
        </w:rPr>
        <w:t>Aidukoniu</w:t>
      </w:r>
      <w:proofErr w:type="spellEnd"/>
      <w:r w:rsidRPr="004E0F11">
        <w:rPr>
          <w:rFonts w:ascii="Calibri" w:hAnsi="Calibri" w:cs="Calibri"/>
          <w:sz w:val="24"/>
          <w:szCs w:val="24"/>
          <w:lang w:eastAsia="lt-LT"/>
        </w:rPr>
        <w:t>, tel. +370666</w:t>
      </w:r>
      <w:r w:rsidR="2D001695" w:rsidRPr="004E0F11">
        <w:rPr>
          <w:rFonts w:ascii="Calibri" w:hAnsi="Calibri" w:cs="Calibri"/>
          <w:sz w:val="24"/>
          <w:szCs w:val="24"/>
          <w:lang w:eastAsia="lt-LT"/>
        </w:rPr>
        <w:t>59071</w:t>
      </w:r>
      <w:r w:rsidR="0010160E" w:rsidRPr="004E0F11">
        <w:rPr>
          <w:rFonts w:ascii="Calibri" w:hAnsi="Calibri" w:cs="Calibri"/>
          <w:sz w:val="24"/>
          <w:szCs w:val="24"/>
          <w:lang w:eastAsia="lt-LT"/>
        </w:rPr>
        <w:t>, dėl</w:t>
      </w:r>
      <w:r w:rsidR="2D001695" w:rsidRPr="004E0F11">
        <w:rPr>
          <w:rFonts w:ascii="Calibri" w:hAnsi="Calibri" w:cs="Calibri"/>
          <w:sz w:val="24"/>
          <w:szCs w:val="24"/>
          <w:lang w:eastAsia="lt-LT"/>
        </w:rPr>
        <w:t xml:space="preserve"> Gedimino pr. 40, Vilnius</w:t>
      </w:r>
      <w:r w:rsidR="148D779B" w:rsidRPr="004E0F11">
        <w:rPr>
          <w:rFonts w:ascii="Calibri" w:hAnsi="Calibri" w:cs="Calibri"/>
          <w:sz w:val="24"/>
          <w:szCs w:val="24"/>
          <w:lang w:eastAsia="lt-LT"/>
        </w:rPr>
        <w:t>;</w:t>
      </w:r>
    </w:p>
    <w:p w14:paraId="647F93EC" w14:textId="28DB1B11" w:rsidR="07CCEB13" w:rsidRPr="004E0F11" w:rsidRDefault="07CCEB13" w:rsidP="004E0F11">
      <w:pPr>
        <w:pStyle w:val="Sraopastraipa"/>
        <w:numPr>
          <w:ilvl w:val="1"/>
          <w:numId w:val="29"/>
        </w:numPr>
        <w:tabs>
          <w:tab w:val="left" w:pos="993"/>
          <w:tab w:val="center" w:pos="4975"/>
          <w:tab w:val="right" w:pos="9638"/>
        </w:tabs>
        <w:spacing w:after="0" w:line="240" w:lineRule="auto"/>
        <w:ind w:left="1276" w:hanging="709"/>
        <w:jc w:val="both"/>
        <w:rPr>
          <w:rFonts w:ascii="Calibri" w:hAnsi="Calibri" w:cs="Calibri"/>
          <w:sz w:val="24"/>
          <w:szCs w:val="24"/>
          <w:lang w:eastAsia="lt-LT"/>
        </w:rPr>
      </w:pPr>
      <w:r w:rsidRPr="004E0F11">
        <w:rPr>
          <w:rFonts w:ascii="Calibri" w:hAnsi="Calibri" w:cs="Calibri"/>
          <w:sz w:val="24"/>
          <w:szCs w:val="24"/>
          <w:lang w:eastAsia="lt-LT"/>
        </w:rPr>
        <w:t>Tomu Petrošiumi, tel. +37062098470</w:t>
      </w:r>
      <w:r w:rsidR="49B6F0B4" w:rsidRPr="004E0F11">
        <w:rPr>
          <w:rFonts w:ascii="Calibri" w:hAnsi="Calibri" w:cs="Calibri"/>
          <w:sz w:val="24"/>
          <w:szCs w:val="24"/>
          <w:lang w:eastAsia="lt-LT"/>
        </w:rPr>
        <w:t xml:space="preserve">, </w:t>
      </w:r>
      <w:r w:rsidR="0010160E" w:rsidRPr="004E0F11">
        <w:rPr>
          <w:rFonts w:ascii="Calibri" w:hAnsi="Calibri" w:cs="Calibri"/>
          <w:sz w:val="24"/>
          <w:szCs w:val="24"/>
          <w:lang w:eastAsia="lt-LT"/>
        </w:rPr>
        <w:t xml:space="preserve">dėl </w:t>
      </w:r>
      <w:r w:rsidR="49B6F0B4" w:rsidRPr="004E0F11">
        <w:rPr>
          <w:rFonts w:ascii="Calibri" w:hAnsi="Calibri" w:cs="Calibri"/>
          <w:sz w:val="24"/>
          <w:szCs w:val="24"/>
          <w:lang w:eastAsia="lt-LT"/>
        </w:rPr>
        <w:t>J. Kubiliaus g. 10, Vilnius</w:t>
      </w:r>
      <w:r w:rsidR="4E540035" w:rsidRPr="004E0F11">
        <w:rPr>
          <w:rFonts w:ascii="Calibri" w:hAnsi="Calibri" w:cs="Calibri"/>
          <w:sz w:val="24"/>
          <w:szCs w:val="24"/>
          <w:lang w:eastAsia="lt-LT"/>
        </w:rPr>
        <w:t>;</w:t>
      </w:r>
    </w:p>
    <w:p w14:paraId="7CBE91FF" w14:textId="421148DB" w:rsidR="7261F215" w:rsidRPr="004E0F11" w:rsidRDefault="7261F215" w:rsidP="004E0F11">
      <w:pPr>
        <w:pStyle w:val="Sraopastraipa"/>
        <w:numPr>
          <w:ilvl w:val="1"/>
          <w:numId w:val="29"/>
        </w:numPr>
        <w:tabs>
          <w:tab w:val="left" w:pos="993"/>
          <w:tab w:val="center" w:pos="4975"/>
          <w:tab w:val="right" w:pos="9638"/>
        </w:tabs>
        <w:spacing w:after="0" w:line="240" w:lineRule="auto"/>
        <w:ind w:left="1276" w:hanging="709"/>
        <w:jc w:val="both"/>
        <w:rPr>
          <w:rFonts w:ascii="Calibri" w:hAnsi="Calibri" w:cs="Calibri"/>
          <w:sz w:val="24"/>
          <w:szCs w:val="24"/>
          <w:lang w:eastAsia="lt-LT"/>
        </w:rPr>
      </w:pPr>
      <w:r w:rsidRPr="004E0F11">
        <w:rPr>
          <w:rFonts w:ascii="Calibri" w:hAnsi="Calibri" w:cs="Calibri"/>
          <w:sz w:val="24"/>
          <w:szCs w:val="24"/>
          <w:lang w:eastAsia="lt-LT"/>
        </w:rPr>
        <w:t xml:space="preserve">Antanu Gaudučiu, tel. +37069664018, </w:t>
      </w:r>
      <w:r w:rsidR="0010160E" w:rsidRPr="004E0F11">
        <w:rPr>
          <w:rFonts w:ascii="Calibri" w:hAnsi="Calibri" w:cs="Calibri"/>
          <w:sz w:val="24"/>
          <w:szCs w:val="24"/>
          <w:lang w:eastAsia="lt-LT"/>
        </w:rPr>
        <w:t xml:space="preserve">dėl </w:t>
      </w:r>
      <w:r w:rsidRPr="004E0F11">
        <w:rPr>
          <w:rFonts w:ascii="Calibri" w:hAnsi="Calibri" w:cs="Calibri"/>
          <w:sz w:val="24"/>
          <w:szCs w:val="24"/>
          <w:lang w:eastAsia="lt-LT"/>
        </w:rPr>
        <w:t>Oršos g. 8, Vilnius</w:t>
      </w:r>
      <w:r w:rsidR="0010160E" w:rsidRPr="004E0F11">
        <w:rPr>
          <w:rFonts w:ascii="Calibri" w:hAnsi="Calibri" w:cs="Calibri"/>
          <w:sz w:val="24"/>
          <w:szCs w:val="24"/>
          <w:lang w:eastAsia="lt-LT"/>
        </w:rPr>
        <w:t>;</w:t>
      </w:r>
    </w:p>
    <w:p w14:paraId="047E0405" w14:textId="5DD051C3" w:rsidR="5BD8E120" w:rsidRPr="004E0F11" w:rsidRDefault="5BD8E120" w:rsidP="004E0F11">
      <w:pPr>
        <w:pStyle w:val="Sraopastraipa"/>
        <w:numPr>
          <w:ilvl w:val="1"/>
          <w:numId w:val="29"/>
        </w:numPr>
        <w:tabs>
          <w:tab w:val="left" w:pos="993"/>
          <w:tab w:val="center" w:pos="4975"/>
          <w:tab w:val="right" w:pos="9638"/>
        </w:tabs>
        <w:spacing w:after="0" w:line="240" w:lineRule="auto"/>
        <w:ind w:left="1276" w:hanging="709"/>
        <w:jc w:val="both"/>
        <w:rPr>
          <w:rFonts w:ascii="Calibri" w:eastAsia="Times New Roman" w:hAnsi="Calibri" w:cs="Calibri"/>
          <w:sz w:val="24"/>
          <w:szCs w:val="24"/>
        </w:rPr>
      </w:pPr>
      <w:r w:rsidRPr="004E0F11">
        <w:rPr>
          <w:rFonts w:ascii="Calibri" w:eastAsia="Times New Roman" w:hAnsi="Calibri" w:cs="Calibri"/>
          <w:sz w:val="24"/>
          <w:szCs w:val="24"/>
          <w:lang w:eastAsia="lt-LT"/>
        </w:rPr>
        <w:t xml:space="preserve">Robertu </w:t>
      </w:r>
      <w:proofErr w:type="spellStart"/>
      <w:r w:rsidRPr="004E0F11">
        <w:rPr>
          <w:rFonts w:ascii="Calibri" w:eastAsia="Times New Roman" w:hAnsi="Calibri" w:cs="Calibri"/>
          <w:sz w:val="24"/>
          <w:szCs w:val="24"/>
          <w:lang w:eastAsia="lt-LT"/>
        </w:rPr>
        <w:t>Jenkelevičiumi</w:t>
      </w:r>
      <w:proofErr w:type="spellEnd"/>
      <w:r w:rsidRPr="004E0F11">
        <w:rPr>
          <w:rFonts w:ascii="Calibri" w:eastAsia="Times New Roman" w:hAnsi="Calibri" w:cs="Calibri"/>
          <w:sz w:val="24"/>
          <w:szCs w:val="24"/>
          <w:lang w:eastAsia="lt-LT"/>
        </w:rPr>
        <w:t>, tel. +370</w:t>
      </w:r>
      <w:r w:rsidRPr="004E0F11">
        <w:rPr>
          <w:rFonts w:ascii="Calibri" w:eastAsia="Times New Roman" w:hAnsi="Calibri" w:cs="Calibri"/>
          <w:sz w:val="24"/>
          <w:szCs w:val="24"/>
        </w:rPr>
        <w:t xml:space="preserve">68623261, </w:t>
      </w:r>
      <w:r w:rsidR="0010160E" w:rsidRPr="004E0F11">
        <w:rPr>
          <w:rFonts w:ascii="Calibri" w:eastAsia="Times New Roman" w:hAnsi="Calibri" w:cs="Calibri"/>
          <w:sz w:val="24"/>
          <w:szCs w:val="24"/>
        </w:rPr>
        <w:t xml:space="preserve">dėl </w:t>
      </w:r>
      <w:r w:rsidRPr="004E0F11">
        <w:rPr>
          <w:rFonts w:ascii="Calibri" w:eastAsia="Times New Roman" w:hAnsi="Calibri" w:cs="Calibri"/>
          <w:sz w:val="24"/>
          <w:szCs w:val="24"/>
        </w:rPr>
        <w:t>Lukiškių g. 2, Vilnius.</w:t>
      </w:r>
    </w:p>
    <w:p w14:paraId="6FCDA84D" w14:textId="77777777" w:rsidR="006E0F45" w:rsidRPr="003A12F9" w:rsidRDefault="006E0F45" w:rsidP="003A12F9">
      <w:pPr>
        <w:tabs>
          <w:tab w:val="left" w:pos="567"/>
          <w:tab w:val="left" w:pos="1134"/>
        </w:tabs>
        <w:autoSpaceDE w:val="0"/>
        <w:adjustRightInd w:val="0"/>
        <w:spacing w:after="0" w:line="360" w:lineRule="auto"/>
        <w:jc w:val="both"/>
        <w:rPr>
          <w:rFonts w:ascii="Calibri" w:eastAsia="SimSun" w:hAnsi="Calibri" w:cs="Calibri"/>
          <w:sz w:val="24"/>
          <w:szCs w:val="24"/>
          <w:lang w:eastAsia="zh-CN"/>
        </w:rPr>
      </w:pPr>
    </w:p>
    <w:p w14:paraId="7338CB5A" w14:textId="5FF1E36C" w:rsidR="0064466C" w:rsidRDefault="0064466C" w:rsidP="7CE3EFAB">
      <w:pPr>
        <w:spacing w:after="0" w:line="360" w:lineRule="auto"/>
        <w:ind w:firstLine="567"/>
        <w:jc w:val="both"/>
        <w:rPr>
          <w:rFonts w:ascii="Calibri" w:eastAsia="Times New Roman" w:hAnsi="Calibri" w:cs="Calibri"/>
          <w:b/>
          <w:bCs/>
          <w:sz w:val="24"/>
          <w:szCs w:val="24"/>
          <w:lang w:eastAsia="lt-LT"/>
        </w:rPr>
      </w:pPr>
      <w:r w:rsidRPr="0047279B">
        <w:rPr>
          <w:rFonts w:ascii="Calibri" w:eastAsia="Times New Roman" w:hAnsi="Calibri" w:cs="Calibri"/>
          <w:b/>
          <w:bCs/>
          <w:sz w:val="24"/>
          <w:szCs w:val="24"/>
          <w:u w:val="single"/>
          <w:lang w:eastAsia="lt-LT"/>
        </w:rPr>
        <w:t xml:space="preserve">II. </w:t>
      </w:r>
      <w:r w:rsidR="00F829C2" w:rsidRPr="0047279B">
        <w:rPr>
          <w:rFonts w:ascii="Calibri" w:eastAsia="Times New Roman" w:hAnsi="Calibri" w:cs="Calibri"/>
          <w:b/>
          <w:bCs/>
          <w:sz w:val="24"/>
          <w:szCs w:val="24"/>
          <w:u w:val="single"/>
          <w:lang w:eastAsia="lt-LT"/>
        </w:rPr>
        <w:t>Darbų aprašymas</w:t>
      </w:r>
      <w:r w:rsidR="00356C46" w:rsidRPr="0047279B">
        <w:rPr>
          <w:rFonts w:ascii="Calibri" w:eastAsia="Times New Roman" w:hAnsi="Calibri" w:cs="Calibri"/>
          <w:b/>
          <w:bCs/>
          <w:sz w:val="24"/>
          <w:szCs w:val="24"/>
          <w:u w:val="single"/>
          <w:lang w:eastAsia="lt-LT"/>
        </w:rPr>
        <w:t>:</w:t>
      </w:r>
      <w:r w:rsidR="7CCE4808" w:rsidRPr="0047279B">
        <w:rPr>
          <w:rFonts w:ascii="Calibri" w:eastAsia="Times New Roman" w:hAnsi="Calibri" w:cs="Calibri"/>
          <w:b/>
          <w:bCs/>
          <w:sz w:val="24"/>
          <w:szCs w:val="24"/>
          <w:lang w:eastAsia="lt-LT"/>
        </w:rPr>
        <w:t xml:space="preserve"> </w:t>
      </w:r>
    </w:p>
    <w:p w14:paraId="204B99BC" w14:textId="7EFF4377" w:rsidR="004E0F11" w:rsidRPr="004E0F11" w:rsidRDefault="004E0F11" w:rsidP="7CE3EFAB">
      <w:pPr>
        <w:spacing w:after="0" w:line="360" w:lineRule="auto"/>
        <w:ind w:firstLine="567"/>
        <w:jc w:val="both"/>
        <w:rPr>
          <w:rFonts w:ascii="Calibri" w:eastAsia="Times New Roman" w:hAnsi="Calibri" w:cs="Calibri"/>
          <w:sz w:val="24"/>
          <w:szCs w:val="24"/>
          <w:lang w:eastAsia="lt-LT"/>
        </w:rPr>
      </w:pPr>
      <w:r w:rsidRPr="004E0F11">
        <w:rPr>
          <w:rFonts w:ascii="Calibri" w:eastAsia="Times New Roman" w:hAnsi="Calibri" w:cs="Calibri"/>
          <w:sz w:val="24"/>
          <w:szCs w:val="24"/>
          <w:lang w:eastAsia="lt-LT"/>
        </w:rPr>
        <w:t>2.1. Darbo aprašymas šiuose objektuose:</w:t>
      </w:r>
    </w:p>
    <w:p w14:paraId="7589BA90" w14:textId="4C600E3A" w:rsidR="00356C46" w:rsidRPr="0047279B" w:rsidRDefault="00356C46" w:rsidP="006E0F45">
      <w:pPr>
        <w:spacing w:after="0" w:line="360" w:lineRule="auto"/>
        <w:ind w:right="140" w:firstLine="567"/>
        <w:jc w:val="right"/>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 lentelė</w:t>
      </w:r>
    </w:p>
    <w:tbl>
      <w:tblPr>
        <w:tblW w:w="10024" w:type="dxa"/>
        <w:jc w:val="center"/>
        <w:tblLook w:val="04A0" w:firstRow="1" w:lastRow="0" w:firstColumn="1" w:lastColumn="0" w:noHBand="0" w:noVBand="1"/>
      </w:tblPr>
      <w:tblGrid>
        <w:gridCol w:w="1134"/>
        <w:gridCol w:w="6690"/>
        <w:gridCol w:w="1236"/>
        <w:gridCol w:w="964"/>
      </w:tblGrid>
      <w:tr w:rsidR="0064466C" w:rsidRPr="0047279B" w14:paraId="0CD4D84B" w14:textId="77777777" w:rsidTr="5BFF6DBE">
        <w:trPr>
          <w:trHeight w:val="619"/>
          <w:jc w:val="center"/>
        </w:trPr>
        <w:tc>
          <w:tcPr>
            <w:tcW w:w="1134" w:type="dxa"/>
            <w:tcBorders>
              <w:top w:val="single" w:sz="4" w:space="0" w:color="auto"/>
              <w:left w:val="single" w:sz="4" w:space="0" w:color="auto"/>
              <w:bottom w:val="single" w:sz="4" w:space="0" w:color="auto"/>
              <w:right w:val="single" w:sz="4" w:space="0" w:color="auto"/>
            </w:tcBorders>
            <w:noWrap/>
            <w:vAlign w:val="center"/>
            <w:hideMark/>
          </w:tcPr>
          <w:p w14:paraId="64DE1F59" w14:textId="4B12815A" w:rsidR="0064466C" w:rsidRPr="0047279B" w:rsidRDefault="004F09CF">
            <w:pPr>
              <w:spacing w:after="0" w:line="240" w:lineRule="auto"/>
              <w:jc w:val="center"/>
              <w:rPr>
                <w:rFonts w:ascii="Calibri" w:eastAsia="Times New Roman" w:hAnsi="Calibri" w:cs="Calibri"/>
                <w:b/>
                <w:bCs/>
                <w:sz w:val="24"/>
                <w:szCs w:val="24"/>
                <w:lang w:eastAsia="lt-LT"/>
              </w:rPr>
            </w:pPr>
            <w:r>
              <w:rPr>
                <w:rFonts w:ascii="Calibri" w:eastAsia="Times New Roman" w:hAnsi="Calibri" w:cs="Calibri"/>
                <w:b/>
                <w:bCs/>
                <w:sz w:val="24"/>
                <w:szCs w:val="24"/>
                <w:lang w:eastAsia="lt-LT"/>
              </w:rPr>
              <w:t>Eil.</w:t>
            </w:r>
            <w:r w:rsidR="0064466C" w:rsidRPr="0047279B">
              <w:rPr>
                <w:rFonts w:ascii="Calibri" w:eastAsia="Times New Roman" w:hAnsi="Calibri" w:cs="Calibri"/>
                <w:b/>
                <w:bCs/>
                <w:sz w:val="24"/>
                <w:szCs w:val="24"/>
                <w:lang w:eastAsia="lt-LT"/>
              </w:rPr>
              <w:t xml:space="preserve"> Nr.</w:t>
            </w:r>
          </w:p>
        </w:tc>
        <w:tc>
          <w:tcPr>
            <w:tcW w:w="6690" w:type="dxa"/>
            <w:tcBorders>
              <w:top w:val="single" w:sz="4" w:space="0" w:color="auto"/>
              <w:left w:val="nil"/>
              <w:bottom w:val="single" w:sz="4" w:space="0" w:color="auto"/>
              <w:right w:val="single" w:sz="4" w:space="0" w:color="auto"/>
            </w:tcBorders>
            <w:noWrap/>
            <w:vAlign w:val="center"/>
            <w:hideMark/>
          </w:tcPr>
          <w:p w14:paraId="386589A6" w14:textId="77777777" w:rsidR="0064466C" w:rsidRPr="0047279B" w:rsidRDefault="0064466C">
            <w:pPr>
              <w:spacing w:after="0" w:line="240" w:lineRule="auto"/>
              <w:jc w:val="center"/>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Darbų aprašymas</w:t>
            </w:r>
          </w:p>
        </w:tc>
        <w:tc>
          <w:tcPr>
            <w:tcW w:w="1236" w:type="dxa"/>
            <w:tcBorders>
              <w:top w:val="single" w:sz="4" w:space="0" w:color="auto"/>
              <w:left w:val="nil"/>
              <w:bottom w:val="single" w:sz="4" w:space="0" w:color="auto"/>
              <w:right w:val="single" w:sz="4" w:space="0" w:color="auto"/>
            </w:tcBorders>
            <w:noWrap/>
            <w:vAlign w:val="center"/>
            <w:hideMark/>
          </w:tcPr>
          <w:p w14:paraId="2A5E89DC" w14:textId="77777777" w:rsidR="0064466C" w:rsidRPr="0047279B" w:rsidRDefault="0064466C">
            <w:pPr>
              <w:spacing w:after="0" w:line="240" w:lineRule="auto"/>
              <w:jc w:val="center"/>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Mato vnt.</w:t>
            </w:r>
          </w:p>
        </w:tc>
        <w:tc>
          <w:tcPr>
            <w:tcW w:w="964" w:type="dxa"/>
            <w:tcBorders>
              <w:top w:val="single" w:sz="4" w:space="0" w:color="auto"/>
              <w:left w:val="nil"/>
              <w:bottom w:val="single" w:sz="4" w:space="0" w:color="auto"/>
              <w:right w:val="single" w:sz="4" w:space="0" w:color="auto"/>
            </w:tcBorders>
            <w:noWrap/>
            <w:vAlign w:val="center"/>
            <w:hideMark/>
          </w:tcPr>
          <w:p w14:paraId="07DB8DA0" w14:textId="77777777" w:rsidR="0064466C" w:rsidRPr="0047279B" w:rsidRDefault="0064466C">
            <w:pPr>
              <w:spacing w:after="0" w:line="240" w:lineRule="auto"/>
              <w:jc w:val="center"/>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Kiekis</w:t>
            </w:r>
          </w:p>
        </w:tc>
      </w:tr>
      <w:tr w:rsidR="00EC505D" w:rsidRPr="0047279B" w14:paraId="2E80E9D7" w14:textId="77777777" w:rsidTr="00577C0A">
        <w:trPr>
          <w:trHeight w:val="403"/>
          <w:jc w:val="center"/>
        </w:trPr>
        <w:tc>
          <w:tcPr>
            <w:tcW w:w="10024" w:type="dxa"/>
            <w:gridSpan w:val="4"/>
            <w:tcBorders>
              <w:top w:val="single" w:sz="4" w:space="0" w:color="auto"/>
              <w:left w:val="single" w:sz="4" w:space="0" w:color="auto"/>
              <w:bottom w:val="single" w:sz="4" w:space="0" w:color="auto"/>
              <w:right w:val="single" w:sz="4" w:space="0" w:color="auto"/>
            </w:tcBorders>
            <w:noWrap/>
            <w:vAlign w:val="center"/>
          </w:tcPr>
          <w:p w14:paraId="455023F9" w14:textId="77777777" w:rsidR="00EC505D" w:rsidRPr="0047279B" w:rsidRDefault="00EC505D">
            <w:pPr>
              <w:spacing w:after="0" w:line="240" w:lineRule="auto"/>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J. Basanavičiaus g. 5, Vilnius (unikalus numeris 1094-0117-3019)</w:t>
            </w:r>
          </w:p>
        </w:tc>
      </w:tr>
      <w:tr w:rsidR="00EC505D" w:rsidRPr="0047279B" w14:paraId="3B5223B3" w14:textId="77777777" w:rsidTr="5BFF6DBE">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2297A38A"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p>
        </w:tc>
        <w:tc>
          <w:tcPr>
            <w:tcW w:w="6690" w:type="dxa"/>
            <w:tcBorders>
              <w:top w:val="nil"/>
              <w:left w:val="nil"/>
              <w:bottom w:val="single" w:sz="4" w:space="0" w:color="auto"/>
              <w:right w:val="single" w:sz="4" w:space="0" w:color="auto"/>
            </w:tcBorders>
            <w:noWrap/>
            <w:vAlign w:val="center"/>
          </w:tcPr>
          <w:p w14:paraId="2E69B515" w14:textId="77777777" w:rsidR="00EC505D" w:rsidRPr="0047279B" w:rsidRDefault="00EC505D">
            <w:pPr>
              <w:spacing w:after="0" w:line="240" w:lineRule="auto"/>
              <w:rPr>
                <w:rFonts w:ascii="Calibri" w:hAnsi="Calibri" w:cs="Calibri"/>
                <w:sz w:val="24"/>
                <w:szCs w:val="24"/>
              </w:rPr>
            </w:pPr>
            <w:r w:rsidRPr="0047279B">
              <w:rPr>
                <w:rFonts w:ascii="Calibri" w:hAnsi="Calibri" w:cs="Calibri"/>
                <w:sz w:val="24"/>
                <w:szCs w:val="24"/>
                <w:lang w:eastAsia="zh-CN"/>
              </w:rPr>
              <w:t xml:space="preserve">Šviestuvų demontavimas ir utilizavimas </w:t>
            </w:r>
          </w:p>
        </w:tc>
        <w:tc>
          <w:tcPr>
            <w:tcW w:w="1236" w:type="dxa"/>
            <w:tcBorders>
              <w:top w:val="nil"/>
              <w:left w:val="nil"/>
              <w:bottom w:val="single" w:sz="4" w:space="0" w:color="auto"/>
              <w:right w:val="single" w:sz="4" w:space="0" w:color="auto"/>
            </w:tcBorders>
            <w:noWrap/>
            <w:vAlign w:val="center"/>
          </w:tcPr>
          <w:p w14:paraId="2854B934"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noWrap/>
            <w:vAlign w:val="center"/>
          </w:tcPr>
          <w:p w14:paraId="5551B9CF"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42</w:t>
            </w:r>
          </w:p>
        </w:tc>
      </w:tr>
      <w:tr w:rsidR="00EC505D" w:rsidRPr="0047279B" w14:paraId="535879B5" w14:textId="77777777" w:rsidTr="00D221AE">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59305A46" w14:textId="77777777" w:rsidR="00EC505D" w:rsidRPr="0047279B" w:rsidRDefault="00EC505D" w:rsidP="00EC505D">
            <w:pPr>
              <w:pStyle w:val="Sraopastraipa"/>
              <w:numPr>
                <w:ilvl w:val="0"/>
                <w:numId w:val="24"/>
              </w:numPr>
              <w:spacing w:after="0" w:line="240" w:lineRule="auto"/>
              <w:rPr>
                <w:rFonts w:ascii="Calibri" w:eastAsia="Times New Roman" w:hAnsi="Calibri" w:cs="Calibri"/>
                <w:sz w:val="24"/>
                <w:szCs w:val="24"/>
                <w:lang w:eastAsia="lt-LT"/>
              </w:rPr>
            </w:pPr>
          </w:p>
        </w:tc>
        <w:tc>
          <w:tcPr>
            <w:tcW w:w="6690" w:type="dxa"/>
            <w:tcBorders>
              <w:top w:val="nil"/>
              <w:left w:val="nil"/>
              <w:bottom w:val="single" w:sz="4" w:space="0" w:color="auto"/>
              <w:right w:val="single" w:sz="4" w:space="0" w:color="auto"/>
            </w:tcBorders>
            <w:noWrap/>
            <w:vAlign w:val="center"/>
          </w:tcPr>
          <w:p w14:paraId="2F041DE0" w14:textId="77777777" w:rsidR="00EC505D" w:rsidRPr="0047279B" w:rsidRDefault="00EC505D" w:rsidP="00AC5B24">
            <w:pPr>
              <w:spacing w:after="0" w:line="240" w:lineRule="auto"/>
              <w:jc w:val="both"/>
              <w:rPr>
                <w:rFonts w:ascii="Calibri" w:hAnsi="Calibri" w:cs="Calibri"/>
                <w:sz w:val="24"/>
                <w:szCs w:val="24"/>
                <w:lang w:eastAsia="zh-CN"/>
              </w:rPr>
            </w:pPr>
            <w:r w:rsidRPr="0047279B">
              <w:rPr>
                <w:rFonts w:ascii="Calibri" w:hAnsi="Calibri" w:cs="Calibri"/>
                <w:sz w:val="24"/>
                <w:szCs w:val="24"/>
                <w:lang w:eastAsia="zh-CN"/>
              </w:rPr>
              <w:t>Laiptinėje ir patalpose, kurių indeksai pažymėti plane (2 priede) Nr. R-1, R-2, R-3, R-6, R-7, R-14, R-16, R-17 keičiamas apšvietimas į pailgus virštinkinius LED šviestuvus, kurio ilgis ne mažesnis, kaip 1,2 metro, ir galingumas ne silpnesnis, kaip 36 W. Šviesos spalvos temperatūra 4000k. Apšvietimas turi būti prijungtas prie pastato elektros srovės, patalpose esančių jungiklių, išbandytas ir pritaikytas pilnam veikimui, esant reikalui atvedamas naujas elektros kabelis. Remontuojami ir dažomi paviršiai aplink pakeistus šviestuvus. Šviestuvo tipą susiderinti su Užsakovu.</w:t>
            </w:r>
          </w:p>
        </w:tc>
        <w:tc>
          <w:tcPr>
            <w:tcW w:w="1236" w:type="dxa"/>
            <w:tcBorders>
              <w:top w:val="nil"/>
              <w:left w:val="nil"/>
              <w:bottom w:val="single" w:sz="4" w:space="0" w:color="auto"/>
              <w:right w:val="single" w:sz="4" w:space="0" w:color="auto"/>
            </w:tcBorders>
            <w:noWrap/>
            <w:vAlign w:val="center"/>
          </w:tcPr>
          <w:p w14:paraId="4BFAEA2C"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noWrap/>
            <w:vAlign w:val="center"/>
          </w:tcPr>
          <w:p w14:paraId="73F684FB"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23</w:t>
            </w:r>
          </w:p>
        </w:tc>
      </w:tr>
      <w:tr w:rsidR="00EC505D" w:rsidRPr="0047279B" w14:paraId="6F4793BA" w14:textId="77777777" w:rsidTr="00D221AE">
        <w:trPr>
          <w:trHeight w:val="315"/>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0441FD95" w14:textId="77777777" w:rsidR="00EC505D" w:rsidRPr="0047279B" w:rsidRDefault="00EC505D" w:rsidP="00EC505D">
            <w:pPr>
              <w:pStyle w:val="Sraopastraipa"/>
              <w:numPr>
                <w:ilvl w:val="0"/>
                <w:numId w:val="24"/>
              </w:numPr>
              <w:spacing w:after="0" w:line="240" w:lineRule="auto"/>
              <w:rPr>
                <w:rFonts w:ascii="Calibri" w:eastAsia="Times New Roman" w:hAnsi="Calibri" w:cs="Calibri"/>
                <w:sz w:val="24"/>
                <w:szCs w:val="24"/>
                <w:lang w:eastAsia="lt-LT"/>
              </w:rPr>
            </w:pPr>
          </w:p>
        </w:tc>
        <w:tc>
          <w:tcPr>
            <w:tcW w:w="6690" w:type="dxa"/>
            <w:tcBorders>
              <w:top w:val="single" w:sz="4" w:space="0" w:color="auto"/>
              <w:left w:val="nil"/>
              <w:bottom w:val="single" w:sz="4" w:space="0" w:color="auto"/>
              <w:right w:val="single" w:sz="4" w:space="0" w:color="auto"/>
            </w:tcBorders>
            <w:noWrap/>
            <w:vAlign w:val="center"/>
          </w:tcPr>
          <w:p w14:paraId="72A9F506" w14:textId="304E4FF7" w:rsidR="00EC505D" w:rsidRPr="0047279B" w:rsidRDefault="09B0C8EE" w:rsidP="00AC5B24">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Patalpoje, kurios indeksas pažymėtas plane (2 priede) Nr. R-18, R-19, R-20, R-21, R-22, R-23, R-24, R-25 keičiamas apšvietimas į ne mažiau kaip 36 W ir ne daugiau kaip 45 W, 600</w:t>
            </w:r>
            <w:r w:rsidR="004F09CF">
              <w:rPr>
                <w:rFonts w:ascii="Calibri" w:hAnsi="Calibri" w:cs="Calibri"/>
                <w:sz w:val="24"/>
                <w:szCs w:val="24"/>
              </w:rPr>
              <w:t xml:space="preserve"> </w:t>
            </w:r>
            <w:r w:rsidRPr="0047279B">
              <w:rPr>
                <w:rFonts w:ascii="Calibri" w:hAnsi="Calibri" w:cs="Calibri"/>
                <w:sz w:val="24"/>
                <w:szCs w:val="24"/>
              </w:rPr>
              <w:t>x</w:t>
            </w:r>
            <w:r w:rsidR="004F09CF">
              <w:rPr>
                <w:rFonts w:ascii="Calibri" w:hAnsi="Calibri" w:cs="Calibri"/>
                <w:sz w:val="24"/>
                <w:szCs w:val="24"/>
              </w:rPr>
              <w:t xml:space="preserve"> </w:t>
            </w:r>
            <w:r w:rsidRPr="0047279B">
              <w:rPr>
                <w:rFonts w:ascii="Calibri" w:hAnsi="Calibri" w:cs="Calibri"/>
                <w:sz w:val="24"/>
                <w:szCs w:val="24"/>
              </w:rPr>
              <w:t xml:space="preserve">600 mm, virštinkines LED paneles su aliuminiu 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D</w:t>
            </w:r>
            <w:r w:rsidRPr="0047279B">
              <w:rPr>
                <w:rFonts w:ascii="Calibri" w:eastAsia="SimSun" w:hAnsi="Calibri" w:cs="Calibri"/>
                <w:sz w:val="24"/>
                <w:szCs w:val="24"/>
                <w:lang w:eastAsia="zh-CN"/>
              </w:rPr>
              <w:t xml:space="preserve">emontuojami visi seni šviestuvai, dalyje demontuotų šviestuvų vietose montuojami nauji šviestuvai, likusi </w:t>
            </w:r>
            <w:r w:rsidRPr="0047279B">
              <w:rPr>
                <w:rFonts w:ascii="Calibri" w:eastAsia="SimSun" w:hAnsi="Calibri" w:cs="Calibri"/>
                <w:sz w:val="24"/>
                <w:szCs w:val="24"/>
                <w:lang w:eastAsia="zh-CN"/>
              </w:rPr>
              <w:lastRenderedPageBreak/>
              <w:t>dalis demontuotų senų šviestuvų vietų uždažoma. Šviestuvams keliami reikalavimai:</w:t>
            </w:r>
          </w:p>
          <w:p w14:paraId="00DD7D27" w14:textId="7E41D4FA" w:rsidR="00EC505D" w:rsidRPr="0047279B" w:rsidRDefault="2472CD6F" w:rsidP="00AC5B24">
            <w:pPr>
              <w:pStyle w:val="Sraopastraipa"/>
              <w:numPr>
                <w:ilvl w:val="0"/>
                <w:numId w:val="19"/>
              </w:numPr>
              <w:tabs>
                <w:tab w:val="left" w:pos="426"/>
              </w:tabs>
              <w:spacing w:line="256" w:lineRule="auto"/>
              <w:ind w:left="593"/>
              <w:jc w:val="both"/>
              <w:rPr>
                <w:rFonts w:ascii="Calibri" w:eastAsia="Times New Roman" w:hAnsi="Calibri" w:cs="Calibri"/>
                <w:sz w:val="24"/>
                <w:szCs w:val="24"/>
                <w:lang w:eastAsia="zh-CN"/>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39FA2006" w14:textId="06EBC9BB" w:rsidR="00EC505D" w:rsidRPr="0047279B" w:rsidRDefault="2472CD6F" w:rsidP="00AC5B24">
            <w:pPr>
              <w:pStyle w:val="Sraopastraipa"/>
              <w:numPr>
                <w:ilvl w:val="0"/>
                <w:numId w:val="19"/>
              </w:numPr>
              <w:spacing w:after="0" w:line="254" w:lineRule="auto"/>
              <w:jc w:val="both"/>
              <w:rPr>
                <w:rFonts w:ascii="Calibri" w:eastAsia="Times New Roman" w:hAnsi="Calibri" w:cs="Calibri"/>
                <w:sz w:val="24"/>
                <w:szCs w:val="24"/>
                <w:lang w:eastAsia="zh-CN"/>
              </w:rPr>
            </w:pPr>
            <w:r w:rsidRPr="0047279B">
              <w:rPr>
                <w:rFonts w:ascii="Calibri" w:eastAsia="Times New Roman" w:hAnsi="Calibri" w:cs="Calibri"/>
                <w:sz w:val="24"/>
                <w:szCs w:val="24"/>
              </w:rPr>
              <w:t>CRI arba lygiavertis spalvos atkūrimo indeksas ≥80;</w:t>
            </w:r>
          </w:p>
          <w:p w14:paraId="2FDE8556" w14:textId="73FB5189" w:rsidR="00EC505D" w:rsidRPr="0047279B" w:rsidRDefault="2472CD6F" w:rsidP="00AC5B24">
            <w:pPr>
              <w:pStyle w:val="Sraopastraipa"/>
              <w:numPr>
                <w:ilvl w:val="0"/>
                <w:numId w:val="19"/>
              </w:numPr>
              <w:spacing w:after="0" w:line="254" w:lineRule="auto"/>
              <w:jc w:val="both"/>
              <w:rPr>
                <w:rFonts w:ascii="Calibri" w:eastAsia="Times New Roman" w:hAnsi="Calibri" w:cs="Calibri"/>
                <w:sz w:val="24"/>
                <w:szCs w:val="24"/>
                <w:lang w:eastAsia="zh-CN"/>
              </w:rPr>
            </w:pPr>
            <w:r w:rsidRPr="0047279B">
              <w:rPr>
                <w:rFonts w:ascii="Calibri" w:eastAsia="Times New Roman" w:hAnsi="Calibri" w:cs="Calibri"/>
                <w:sz w:val="24"/>
                <w:szCs w:val="24"/>
              </w:rPr>
              <w:t>Spalvinė temperatūra 4 000 K;</w:t>
            </w:r>
          </w:p>
          <w:p w14:paraId="0C504D67" w14:textId="3C656300" w:rsidR="00EC505D" w:rsidRPr="0047279B" w:rsidRDefault="2472CD6F" w:rsidP="00AC5B24">
            <w:pPr>
              <w:pStyle w:val="Sraopastraipa"/>
              <w:numPr>
                <w:ilvl w:val="0"/>
                <w:numId w:val="19"/>
              </w:numPr>
              <w:spacing w:after="0" w:line="254" w:lineRule="auto"/>
              <w:jc w:val="both"/>
              <w:rPr>
                <w:rFonts w:ascii="Calibri" w:eastAsia="Times New Roman" w:hAnsi="Calibri" w:cs="Calibri"/>
                <w:sz w:val="24"/>
                <w:szCs w:val="24"/>
                <w:lang w:eastAsia="zh-CN"/>
              </w:rPr>
            </w:pPr>
            <w:r w:rsidRPr="0047279B">
              <w:rPr>
                <w:rFonts w:ascii="Calibri" w:eastAsia="Times New Roman" w:hAnsi="Calibri" w:cs="Calibri"/>
                <w:sz w:val="24"/>
                <w:szCs w:val="24"/>
              </w:rPr>
              <w:t>IP apsaugos klasė ne žemesnė kaip IP20;</w:t>
            </w:r>
          </w:p>
          <w:p w14:paraId="7B1B06C5" w14:textId="2E1FA012" w:rsidR="00EC505D" w:rsidRPr="0047279B" w:rsidRDefault="2472CD6F" w:rsidP="00AC5B24">
            <w:pPr>
              <w:pStyle w:val="Sraopastraipa"/>
              <w:numPr>
                <w:ilvl w:val="0"/>
                <w:numId w:val="19"/>
              </w:numPr>
              <w:spacing w:after="0" w:line="254" w:lineRule="auto"/>
              <w:jc w:val="both"/>
              <w:rPr>
                <w:rFonts w:ascii="Calibri" w:eastAsia="Times New Roman" w:hAnsi="Calibri" w:cs="Calibri"/>
                <w:color w:val="000000" w:themeColor="text1"/>
                <w:sz w:val="24"/>
                <w:szCs w:val="24"/>
                <w:lang w:eastAsia="zh-CN"/>
              </w:rPr>
            </w:pPr>
            <w:r w:rsidRPr="0047279B">
              <w:rPr>
                <w:rFonts w:ascii="Calibri" w:eastAsia="Times New Roman" w:hAnsi="Calibri" w:cs="Calibri"/>
                <w:color w:val="000000" w:themeColor="text1"/>
                <w:sz w:val="24"/>
                <w:szCs w:val="24"/>
              </w:rPr>
              <w:t>Pagaminta ES.</w:t>
            </w:r>
          </w:p>
        </w:tc>
        <w:tc>
          <w:tcPr>
            <w:tcW w:w="1236" w:type="dxa"/>
            <w:tcBorders>
              <w:top w:val="single" w:sz="4" w:space="0" w:color="auto"/>
              <w:left w:val="nil"/>
              <w:bottom w:val="single" w:sz="4" w:space="0" w:color="auto"/>
              <w:right w:val="single" w:sz="4" w:space="0" w:color="auto"/>
            </w:tcBorders>
            <w:noWrap/>
            <w:vAlign w:val="center"/>
          </w:tcPr>
          <w:p w14:paraId="56DFAE13"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lastRenderedPageBreak/>
              <w:t>Vnt.</w:t>
            </w:r>
          </w:p>
        </w:tc>
        <w:tc>
          <w:tcPr>
            <w:tcW w:w="964" w:type="dxa"/>
            <w:tcBorders>
              <w:top w:val="single" w:sz="4" w:space="0" w:color="auto"/>
              <w:left w:val="nil"/>
              <w:bottom w:val="single" w:sz="4" w:space="0" w:color="auto"/>
              <w:right w:val="single" w:sz="4" w:space="0" w:color="auto"/>
            </w:tcBorders>
            <w:noWrap/>
            <w:vAlign w:val="center"/>
          </w:tcPr>
          <w:p w14:paraId="5E25E824"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19</w:t>
            </w:r>
          </w:p>
        </w:tc>
      </w:tr>
      <w:tr w:rsidR="00D221AE" w:rsidRPr="0047279B" w14:paraId="019FF561" w14:textId="77777777" w:rsidTr="00D221AE">
        <w:trPr>
          <w:trHeight w:val="315"/>
          <w:jc w:val="center"/>
        </w:trPr>
        <w:tc>
          <w:tcPr>
            <w:tcW w:w="10024" w:type="dxa"/>
            <w:gridSpan w:val="4"/>
            <w:tcBorders>
              <w:top w:val="single" w:sz="4" w:space="0" w:color="auto"/>
              <w:bottom w:val="single" w:sz="4" w:space="0" w:color="auto"/>
            </w:tcBorders>
            <w:noWrap/>
            <w:vAlign w:val="center"/>
          </w:tcPr>
          <w:p w14:paraId="47B18DF6" w14:textId="37EE8927" w:rsidR="00D221AE" w:rsidRPr="0047279B" w:rsidRDefault="00D221AE" w:rsidP="00D221AE">
            <w:pPr>
              <w:spacing w:after="0" w:line="240" w:lineRule="auto"/>
              <w:jc w:val="right"/>
              <w:rPr>
                <w:rFonts w:ascii="Calibri" w:eastAsia="Times New Roman" w:hAnsi="Calibri" w:cs="Calibri"/>
                <w:sz w:val="24"/>
                <w:szCs w:val="24"/>
                <w:lang w:eastAsia="lt-LT"/>
              </w:rPr>
            </w:pPr>
            <w:r>
              <w:rPr>
                <w:rFonts w:ascii="Calibri" w:eastAsia="Times New Roman" w:hAnsi="Calibri" w:cs="Calibri"/>
                <w:sz w:val="24"/>
                <w:szCs w:val="24"/>
                <w:lang w:eastAsia="lt-LT"/>
              </w:rPr>
              <w:t>2 lentelė</w:t>
            </w:r>
          </w:p>
        </w:tc>
      </w:tr>
      <w:tr w:rsidR="00EC505D" w:rsidRPr="0047279B" w14:paraId="6CF6B5C3" w14:textId="77777777" w:rsidTr="00D221AE">
        <w:trPr>
          <w:trHeight w:val="451"/>
          <w:jc w:val="center"/>
        </w:trPr>
        <w:tc>
          <w:tcPr>
            <w:tcW w:w="10024" w:type="dxa"/>
            <w:gridSpan w:val="4"/>
            <w:tcBorders>
              <w:top w:val="single" w:sz="4" w:space="0" w:color="auto"/>
              <w:left w:val="single" w:sz="4" w:space="0" w:color="auto"/>
              <w:bottom w:val="single" w:sz="4" w:space="0" w:color="auto"/>
              <w:right w:val="single" w:sz="4" w:space="0" w:color="auto"/>
            </w:tcBorders>
            <w:noWrap/>
            <w:vAlign w:val="center"/>
          </w:tcPr>
          <w:p w14:paraId="27FB40EE" w14:textId="6554874A" w:rsidR="00EC505D" w:rsidRPr="0047279B" w:rsidRDefault="00EC505D">
            <w:pPr>
              <w:spacing w:after="0" w:line="240" w:lineRule="auto"/>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 xml:space="preserve">J. Basanavičiaus g. 5, Vilnius (unikalus numeris </w:t>
            </w:r>
            <w:r w:rsidR="00C014E7" w:rsidRPr="0047279B">
              <w:rPr>
                <w:rFonts w:ascii="Calibri" w:eastAsia="Times New Roman" w:hAnsi="Calibri" w:cs="Calibri"/>
                <w:b/>
                <w:bCs/>
                <w:sz w:val="24"/>
                <w:szCs w:val="24"/>
                <w:lang w:eastAsia="lt-LT"/>
              </w:rPr>
              <w:t>1094-0117-3073</w:t>
            </w:r>
            <w:r w:rsidRPr="0047279B">
              <w:rPr>
                <w:rFonts w:ascii="Calibri" w:eastAsia="Times New Roman" w:hAnsi="Calibri" w:cs="Calibri"/>
                <w:b/>
                <w:bCs/>
                <w:sz w:val="24"/>
                <w:szCs w:val="24"/>
                <w:lang w:eastAsia="lt-LT"/>
              </w:rPr>
              <w:t>)</w:t>
            </w:r>
          </w:p>
        </w:tc>
      </w:tr>
      <w:tr w:rsidR="00EC505D" w:rsidRPr="0047279B" w14:paraId="11D5482F" w14:textId="77777777" w:rsidTr="5BFF6DBE">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4FA7E8BC"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p>
        </w:tc>
        <w:tc>
          <w:tcPr>
            <w:tcW w:w="6690" w:type="dxa"/>
            <w:tcBorders>
              <w:top w:val="nil"/>
              <w:left w:val="nil"/>
              <w:bottom w:val="single" w:sz="4" w:space="0" w:color="auto"/>
              <w:right w:val="single" w:sz="4" w:space="0" w:color="auto"/>
            </w:tcBorders>
            <w:noWrap/>
            <w:vAlign w:val="center"/>
          </w:tcPr>
          <w:p w14:paraId="7798478A" w14:textId="77777777" w:rsidR="00EC505D" w:rsidRPr="0047279B" w:rsidRDefault="00EC505D">
            <w:pPr>
              <w:spacing w:after="0" w:line="240" w:lineRule="auto"/>
              <w:rPr>
                <w:rFonts w:ascii="Calibri" w:hAnsi="Calibri" w:cs="Calibri"/>
                <w:sz w:val="24"/>
                <w:szCs w:val="24"/>
              </w:rPr>
            </w:pPr>
            <w:r w:rsidRPr="0047279B">
              <w:rPr>
                <w:rFonts w:ascii="Calibri" w:hAnsi="Calibri" w:cs="Calibri"/>
                <w:sz w:val="24"/>
                <w:szCs w:val="24"/>
                <w:lang w:eastAsia="zh-CN"/>
              </w:rPr>
              <w:t xml:space="preserve">Šviestuvų demontavimas ir utilizavimas </w:t>
            </w:r>
          </w:p>
        </w:tc>
        <w:tc>
          <w:tcPr>
            <w:tcW w:w="1236" w:type="dxa"/>
            <w:tcBorders>
              <w:top w:val="nil"/>
              <w:left w:val="nil"/>
              <w:bottom w:val="single" w:sz="4" w:space="0" w:color="auto"/>
              <w:right w:val="single" w:sz="4" w:space="0" w:color="auto"/>
            </w:tcBorders>
            <w:noWrap/>
            <w:vAlign w:val="center"/>
          </w:tcPr>
          <w:p w14:paraId="27FD71C5"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noWrap/>
            <w:vAlign w:val="center"/>
          </w:tcPr>
          <w:p w14:paraId="41025720"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8</w:t>
            </w:r>
          </w:p>
        </w:tc>
      </w:tr>
      <w:tr w:rsidR="00EC505D" w:rsidRPr="0047279B" w14:paraId="0C51BBC1" w14:textId="77777777" w:rsidTr="0076411C">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3E3EF995"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3.</w:t>
            </w:r>
          </w:p>
        </w:tc>
        <w:tc>
          <w:tcPr>
            <w:tcW w:w="6690" w:type="dxa"/>
            <w:tcBorders>
              <w:top w:val="nil"/>
              <w:left w:val="nil"/>
              <w:bottom w:val="single" w:sz="4" w:space="0" w:color="auto"/>
              <w:right w:val="single" w:sz="4" w:space="0" w:color="auto"/>
            </w:tcBorders>
            <w:noWrap/>
            <w:vAlign w:val="center"/>
          </w:tcPr>
          <w:p w14:paraId="10F9A00D" w14:textId="1D7563B5" w:rsidR="00EC505D" w:rsidRPr="0047279B" w:rsidRDefault="09B0C8EE">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Patalpoje, kurios indeksas pažymėtas plane (3 priede) Nr. R-2, R-6 keičiamas apšvietimas į ne mažiau kaip 36 W ir ne daugiau kaip 45 W, 600</w:t>
            </w:r>
            <w:r w:rsidR="00BA0E8A">
              <w:rPr>
                <w:rFonts w:ascii="Calibri" w:hAnsi="Calibri" w:cs="Calibri"/>
                <w:sz w:val="24"/>
                <w:szCs w:val="24"/>
              </w:rPr>
              <w:t xml:space="preserve"> </w:t>
            </w:r>
            <w:r w:rsidRPr="0047279B">
              <w:rPr>
                <w:rFonts w:ascii="Calibri" w:hAnsi="Calibri" w:cs="Calibri"/>
                <w:sz w:val="24"/>
                <w:szCs w:val="24"/>
              </w:rPr>
              <w:t>x</w:t>
            </w:r>
            <w:r w:rsidR="00BA0E8A">
              <w:rPr>
                <w:rFonts w:ascii="Calibri" w:hAnsi="Calibri" w:cs="Calibri"/>
                <w:sz w:val="24"/>
                <w:szCs w:val="24"/>
              </w:rPr>
              <w:t xml:space="preserve"> </w:t>
            </w:r>
            <w:r w:rsidRPr="0047279B">
              <w:rPr>
                <w:rFonts w:ascii="Calibri" w:hAnsi="Calibri" w:cs="Calibri"/>
                <w:sz w:val="24"/>
                <w:szCs w:val="24"/>
              </w:rPr>
              <w:t xml:space="preserve">600 mm, virštinkines LED paneles su aliuminiu 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D</w:t>
            </w:r>
            <w:r w:rsidRPr="0047279B">
              <w:rPr>
                <w:rFonts w:ascii="Calibri" w:eastAsia="SimSun" w:hAnsi="Calibri" w:cs="Calibri"/>
                <w:sz w:val="24"/>
                <w:szCs w:val="24"/>
                <w:lang w:eastAsia="zh-CN"/>
              </w:rPr>
              <w:t xml:space="preserve">emontuojami visi seni šviestuvai, dalyje demontuotų šviestuvų vietose montuojami nauji šviestuvai, likusi dalis demontuotų senų šviestuvų vietų uždažoma. </w:t>
            </w:r>
            <w:r w:rsidRPr="0047279B">
              <w:rPr>
                <w:rFonts w:ascii="Calibri" w:eastAsia="Times New Roman" w:hAnsi="Calibri" w:cs="Calibri"/>
                <w:sz w:val="24"/>
                <w:szCs w:val="24"/>
              </w:rPr>
              <w:t xml:space="preserve"> </w:t>
            </w:r>
            <w:r w:rsidRPr="0047279B">
              <w:rPr>
                <w:rFonts w:ascii="Calibri" w:eastAsia="SimSun" w:hAnsi="Calibri" w:cs="Calibri"/>
                <w:sz w:val="24"/>
                <w:szCs w:val="24"/>
                <w:lang w:eastAsia="zh-CN"/>
              </w:rPr>
              <w:t>Šviestuvams keliami reikalavimai:</w:t>
            </w:r>
          </w:p>
          <w:p w14:paraId="2B0BD281" w14:textId="26B11002" w:rsidR="00EC505D" w:rsidRPr="0047279B" w:rsidRDefault="4CE5F8CF" w:rsidP="5BFF6DBE">
            <w:pPr>
              <w:pStyle w:val="Sraopastraipa"/>
              <w:numPr>
                <w:ilvl w:val="0"/>
                <w:numId w:val="19"/>
              </w:numPr>
              <w:tabs>
                <w:tab w:val="left" w:pos="426"/>
              </w:tabs>
              <w:spacing w:line="256" w:lineRule="auto"/>
              <w:ind w:left="593"/>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00402534" w14:textId="06EBC9BB" w:rsidR="00EC505D" w:rsidRPr="0047279B" w:rsidRDefault="4CE5F8CF"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63E7F369" w14:textId="73FB5189" w:rsidR="00EC505D" w:rsidRPr="0047279B" w:rsidRDefault="4CE5F8CF"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7B26F387" w14:textId="3C656300" w:rsidR="00EC505D" w:rsidRPr="0047279B" w:rsidRDefault="4CE5F8CF"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053353C8" w14:textId="67912821" w:rsidR="00EC505D" w:rsidRPr="0047279B" w:rsidRDefault="4CE5F8CF" w:rsidP="5BFF6DBE">
            <w:pPr>
              <w:pStyle w:val="Sraopastraipa"/>
              <w:numPr>
                <w:ilvl w:val="0"/>
                <w:numId w:val="19"/>
              </w:numPr>
              <w:spacing w:after="0" w:line="254" w:lineRule="auto"/>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nil"/>
              <w:left w:val="nil"/>
              <w:bottom w:val="single" w:sz="4" w:space="0" w:color="auto"/>
              <w:right w:val="single" w:sz="4" w:space="0" w:color="auto"/>
            </w:tcBorders>
            <w:noWrap/>
            <w:vAlign w:val="center"/>
          </w:tcPr>
          <w:p w14:paraId="1D21C340"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noWrap/>
            <w:vAlign w:val="center"/>
          </w:tcPr>
          <w:p w14:paraId="334C2C71"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5</w:t>
            </w:r>
          </w:p>
        </w:tc>
      </w:tr>
      <w:tr w:rsidR="00EC505D" w:rsidRPr="0047279B" w14:paraId="07E2C980" w14:textId="77777777" w:rsidTr="0076411C">
        <w:trPr>
          <w:trHeight w:val="315"/>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369C8047"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4.</w:t>
            </w:r>
          </w:p>
        </w:tc>
        <w:tc>
          <w:tcPr>
            <w:tcW w:w="6690" w:type="dxa"/>
            <w:tcBorders>
              <w:top w:val="single" w:sz="4" w:space="0" w:color="auto"/>
              <w:left w:val="nil"/>
              <w:bottom w:val="single" w:sz="4" w:space="0" w:color="auto"/>
              <w:right w:val="single" w:sz="4" w:space="0" w:color="auto"/>
            </w:tcBorders>
            <w:noWrap/>
            <w:vAlign w:val="center"/>
          </w:tcPr>
          <w:p w14:paraId="2CF2013B" w14:textId="77777777" w:rsidR="00EC505D" w:rsidRPr="0047279B" w:rsidRDefault="09B0C8EE">
            <w:pPr>
              <w:pStyle w:val="Sraopastraipa"/>
              <w:tabs>
                <w:tab w:val="left" w:pos="426"/>
              </w:tabs>
              <w:spacing w:after="0" w:line="240" w:lineRule="auto"/>
              <w:ind w:left="0"/>
              <w:contextualSpacing w:val="0"/>
              <w:jc w:val="both"/>
              <w:rPr>
                <w:rFonts w:ascii="Calibri" w:hAnsi="Calibri" w:cs="Calibri"/>
                <w:sz w:val="24"/>
                <w:szCs w:val="24"/>
              </w:rPr>
            </w:pPr>
            <w:r w:rsidRPr="0047279B">
              <w:rPr>
                <w:rFonts w:ascii="Calibri" w:hAnsi="Calibri" w:cs="Calibri"/>
                <w:sz w:val="24"/>
                <w:szCs w:val="24"/>
              </w:rPr>
              <w:t>Pagrindinėje laiptinėje įrengiamas ne silpnesnis, kaip 18W LED šviestuvas su judesio davikliu, kuris esant žmogui fiksuoja ir neleidžia šviesai užgesti. Šviesos spalvos temperatūra 4000k. Apšvietimas turi būti prijungtas prie pastato elektros srovės, išbandytas ir pritaikytas pilnam veikimui, esant reikalui atvedamas naujas elektros kabelis. Šviestuvo tipą susiderinti su Užsakovu.</w:t>
            </w:r>
          </w:p>
        </w:tc>
        <w:tc>
          <w:tcPr>
            <w:tcW w:w="1236" w:type="dxa"/>
            <w:tcBorders>
              <w:top w:val="single" w:sz="4" w:space="0" w:color="auto"/>
              <w:left w:val="nil"/>
              <w:bottom w:val="single" w:sz="4" w:space="0" w:color="auto"/>
              <w:right w:val="single" w:sz="4" w:space="0" w:color="auto"/>
            </w:tcBorders>
            <w:noWrap/>
            <w:vAlign w:val="center"/>
          </w:tcPr>
          <w:p w14:paraId="5B25FB50"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nil"/>
              <w:bottom w:val="single" w:sz="4" w:space="0" w:color="auto"/>
              <w:right w:val="single" w:sz="4" w:space="0" w:color="auto"/>
            </w:tcBorders>
            <w:noWrap/>
            <w:vAlign w:val="center"/>
          </w:tcPr>
          <w:p w14:paraId="5B2725D2" w14:textId="77777777" w:rsidR="00EC505D" w:rsidRPr="0047279B" w:rsidRDefault="00EC505D">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3</w:t>
            </w:r>
          </w:p>
        </w:tc>
      </w:tr>
      <w:tr w:rsidR="0076411C" w:rsidRPr="0047279B" w14:paraId="0234732E" w14:textId="77777777" w:rsidTr="0076411C">
        <w:trPr>
          <w:trHeight w:val="315"/>
          <w:jc w:val="center"/>
        </w:trPr>
        <w:tc>
          <w:tcPr>
            <w:tcW w:w="10024" w:type="dxa"/>
            <w:gridSpan w:val="4"/>
            <w:tcBorders>
              <w:top w:val="single" w:sz="4" w:space="0" w:color="auto"/>
              <w:bottom w:val="single" w:sz="4" w:space="0" w:color="auto"/>
            </w:tcBorders>
            <w:noWrap/>
            <w:vAlign w:val="center"/>
          </w:tcPr>
          <w:p w14:paraId="49B364F2" w14:textId="101B9CDC" w:rsidR="0076411C" w:rsidRPr="0047279B" w:rsidRDefault="007146C0" w:rsidP="0076411C">
            <w:pPr>
              <w:spacing w:after="0" w:line="240" w:lineRule="auto"/>
              <w:jc w:val="right"/>
              <w:rPr>
                <w:rFonts w:ascii="Calibri" w:eastAsia="Times New Roman" w:hAnsi="Calibri" w:cs="Calibri"/>
                <w:sz w:val="24"/>
                <w:szCs w:val="24"/>
                <w:lang w:eastAsia="lt-LT"/>
              </w:rPr>
            </w:pPr>
            <w:r>
              <w:rPr>
                <w:rFonts w:ascii="Calibri" w:eastAsia="Times New Roman" w:hAnsi="Calibri" w:cs="Calibri"/>
                <w:sz w:val="24"/>
                <w:szCs w:val="24"/>
                <w:lang w:eastAsia="lt-LT"/>
              </w:rPr>
              <w:t>3</w:t>
            </w:r>
            <w:r w:rsidR="0076411C">
              <w:rPr>
                <w:rFonts w:ascii="Calibri" w:eastAsia="Times New Roman" w:hAnsi="Calibri" w:cs="Calibri"/>
                <w:sz w:val="24"/>
                <w:szCs w:val="24"/>
                <w:lang w:eastAsia="lt-LT"/>
              </w:rPr>
              <w:t xml:space="preserve"> lentelė</w:t>
            </w:r>
          </w:p>
        </w:tc>
      </w:tr>
      <w:tr w:rsidR="00F829C2" w:rsidRPr="0047279B" w14:paraId="39296D5F" w14:textId="77777777" w:rsidTr="0076411C">
        <w:trPr>
          <w:trHeight w:val="269"/>
          <w:jc w:val="center"/>
        </w:trPr>
        <w:tc>
          <w:tcPr>
            <w:tcW w:w="10024" w:type="dxa"/>
            <w:gridSpan w:val="4"/>
            <w:tcBorders>
              <w:top w:val="single" w:sz="4" w:space="0" w:color="auto"/>
              <w:left w:val="single" w:sz="4" w:space="0" w:color="auto"/>
              <w:bottom w:val="single" w:sz="4" w:space="0" w:color="auto"/>
              <w:right w:val="single" w:sz="4" w:space="0" w:color="auto"/>
            </w:tcBorders>
            <w:noWrap/>
            <w:vAlign w:val="center"/>
          </w:tcPr>
          <w:p w14:paraId="3801D3DC" w14:textId="7EDD7F10" w:rsidR="00F829C2" w:rsidRPr="0047279B" w:rsidRDefault="00802DDA" w:rsidP="00FF52C6">
            <w:pPr>
              <w:spacing w:after="0" w:line="240" w:lineRule="auto"/>
              <w:rPr>
                <w:rFonts w:ascii="Calibri" w:eastAsia="Times New Roman" w:hAnsi="Calibri" w:cs="Calibri"/>
                <w:b/>
                <w:bCs/>
                <w:sz w:val="24"/>
                <w:szCs w:val="24"/>
                <w:lang w:eastAsia="lt-LT"/>
              </w:rPr>
            </w:pPr>
            <w:r w:rsidRPr="0047279B">
              <w:rPr>
                <w:rFonts w:ascii="Calibri" w:eastAsia="SimSun" w:hAnsi="Calibri" w:cs="Calibri"/>
                <w:b/>
                <w:bCs/>
                <w:sz w:val="24"/>
                <w:szCs w:val="24"/>
              </w:rPr>
              <w:t>Klaipėdos g. 9, Ukmergė</w:t>
            </w:r>
            <w:r w:rsidR="006066C5">
              <w:rPr>
                <w:rFonts w:ascii="Calibri" w:eastAsia="SimSun" w:hAnsi="Calibri" w:cs="Calibri"/>
                <w:b/>
                <w:bCs/>
                <w:sz w:val="24"/>
                <w:szCs w:val="24"/>
              </w:rPr>
              <w:t xml:space="preserve"> </w:t>
            </w:r>
            <w:r w:rsidR="006066C5" w:rsidRPr="0047279B">
              <w:rPr>
                <w:rFonts w:ascii="Calibri" w:eastAsia="SimSun" w:hAnsi="Calibri" w:cs="Calibri"/>
                <w:b/>
                <w:bCs/>
                <w:sz w:val="24"/>
                <w:szCs w:val="24"/>
              </w:rPr>
              <w:t>(unikalus Nr. 8197-3000-5016:0046</w:t>
            </w:r>
            <w:r w:rsidR="006066C5" w:rsidRPr="0047279B">
              <w:rPr>
                <w:rFonts w:ascii="Calibri" w:eastAsia="SimSun" w:hAnsi="Calibri" w:cs="Calibri"/>
                <w:sz w:val="24"/>
                <w:szCs w:val="24"/>
              </w:rPr>
              <w:t> </w:t>
            </w:r>
            <w:r w:rsidR="006066C5" w:rsidRPr="0047279B">
              <w:rPr>
                <w:rFonts w:ascii="Calibri" w:eastAsia="SimSun" w:hAnsi="Calibri" w:cs="Calibri"/>
                <w:b/>
                <w:bCs/>
                <w:sz w:val="24"/>
                <w:szCs w:val="24"/>
              </w:rPr>
              <w:t>)</w:t>
            </w:r>
          </w:p>
        </w:tc>
      </w:tr>
      <w:tr w:rsidR="007A58E6" w:rsidRPr="0047279B" w14:paraId="3F594207" w14:textId="77777777" w:rsidTr="5BFF6DBE">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4B69C267" w14:textId="3E9C1180"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p>
        </w:tc>
        <w:tc>
          <w:tcPr>
            <w:tcW w:w="6690" w:type="dxa"/>
            <w:tcBorders>
              <w:top w:val="nil"/>
              <w:left w:val="nil"/>
              <w:bottom w:val="single" w:sz="4" w:space="0" w:color="auto"/>
              <w:right w:val="single" w:sz="4" w:space="0" w:color="auto"/>
            </w:tcBorders>
            <w:noWrap/>
            <w:vAlign w:val="center"/>
          </w:tcPr>
          <w:p w14:paraId="3353D744" w14:textId="45BE4AE4" w:rsidR="007A58E6" w:rsidRPr="0047279B" w:rsidRDefault="007A58E6" w:rsidP="007A58E6">
            <w:pPr>
              <w:spacing w:after="0" w:line="240" w:lineRule="auto"/>
              <w:rPr>
                <w:rFonts w:ascii="Calibri" w:hAnsi="Calibri" w:cs="Calibri"/>
                <w:sz w:val="24"/>
                <w:szCs w:val="24"/>
              </w:rPr>
            </w:pPr>
            <w:r w:rsidRPr="0047279B">
              <w:rPr>
                <w:rFonts w:ascii="Calibri" w:hAnsi="Calibri" w:cs="Calibri"/>
                <w:sz w:val="24"/>
                <w:szCs w:val="24"/>
                <w:lang w:eastAsia="zh-CN"/>
              </w:rPr>
              <w:t xml:space="preserve">Šviestuvų demontavimas ir utilizavimas </w:t>
            </w:r>
          </w:p>
        </w:tc>
        <w:tc>
          <w:tcPr>
            <w:tcW w:w="1236" w:type="dxa"/>
            <w:tcBorders>
              <w:top w:val="nil"/>
              <w:left w:val="nil"/>
              <w:bottom w:val="single" w:sz="4" w:space="0" w:color="auto"/>
              <w:right w:val="single" w:sz="4" w:space="0" w:color="auto"/>
            </w:tcBorders>
            <w:noWrap/>
            <w:vAlign w:val="center"/>
          </w:tcPr>
          <w:p w14:paraId="32760A1F" w14:textId="6B97D762"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noWrap/>
            <w:vAlign w:val="center"/>
          </w:tcPr>
          <w:p w14:paraId="756F0680" w14:textId="0D2FB246"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12</w:t>
            </w:r>
          </w:p>
        </w:tc>
      </w:tr>
      <w:tr w:rsidR="007A58E6" w:rsidRPr="0047279B" w14:paraId="683E7B02" w14:textId="77777777" w:rsidTr="00EB1EA7">
        <w:trPr>
          <w:trHeight w:val="315"/>
          <w:jc w:val="center"/>
        </w:trPr>
        <w:tc>
          <w:tcPr>
            <w:tcW w:w="1134" w:type="dxa"/>
            <w:tcBorders>
              <w:top w:val="nil"/>
              <w:left w:val="single" w:sz="4" w:space="0" w:color="auto"/>
              <w:bottom w:val="single" w:sz="4" w:space="0" w:color="auto"/>
              <w:right w:val="single" w:sz="4" w:space="0" w:color="auto"/>
            </w:tcBorders>
            <w:noWrap/>
            <w:vAlign w:val="center"/>
          </w:tcPr>
          <w:p w14:paraId="05632653" w14:textId="42C3E603"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c>
          <w:tcPr>
            <w:tcW w:w="6690" w:type="dxa"/>
            <w:tcBorders>
              <w:top w:val="nil"/>
              <w:left w:val="nil"/>
              <w:bottom w:val="single" w:sz="4" w:space="0" w:color="auto"/>
              <w:right w:val="single" w:sz="4" w:space="0" w:color="auto"/>
            </w:tcBorders>
            <w:noWrap/>
            <w:vAlign w:val="center"/>
          </w:tcPr>
          <w:p w14:paraId="1118550C" w14:textId="69960C75" w:rsidR="007A58E6" w:rsidRPr="0047279B" w:rsidRDefault="750BAA09" w:rsidP="007A58E6">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Patalpose, kurių indeksai pažymėti plane (</w:t>
            </w:r>
            <w:r w:rsidR="1A98AF97" w:rsidRPr="0047279B">
              <w:rPr>
                <w:rFonts w:ascii="Calibri" w:hAnsi="Calibri" w:cs="Calibri"/>
                <w:sz w:val="24"/>
                <w:szCs w:val="24"/>
              </w:rPr>
              <w:t>4</w:t>
            </w:r>
            <w:r w:rsidRPr="0047279B">
              <w:rPr>
                <w:rFonts w:ascii="Calibri" w:hAnsi="Calibri" w:cs="Calibri"/>
                <w:sz w:val="24"/>
                <w:szCs w:val="24"/>
              </w:rPr>
              <w:t xml:space="preserve"> priede) Nr. 46-5, 46-8 keičiamas apšvietimas į ne mažiau kaip 36 W ir ne daugiau kaip 45 W, 600</w:t>
            </w:r>
            <w:r w:rsidR="00F04BDD">
              <w:rPr>
                <w:rFonts w:ascii="Calibri" w:hAnsi="Calibri" w:cs="Calibri"/>
                <w:sz w:val="24"/>
                <w:szCs w:val="24"/>
              </w:rPr>
              <w:t xml:space="preserve"> </w:t>
            </w:r>
            <w:r w:rsidRPr="0047279B">
              <w:rPr>
                <w:rFonts w:ascii="Calibri" w:hAnsi="Calibri" w:cs="Calibri"/>
                <w:sz w:val="24"/>
                <w:szCs w:val="24"/>
              </w:rPr>
              <w:t>x</w:t>
            </w:r>
            <w:r w:rsidR="00F04BDD">
              <w:rPr>
                <w:rFonts w:ascii="Calibri" w:hAnsi="Calibri" w:cs="Calibri"/>
                <w:sz w:val="24"/>
                <w:szCs w:val="24"/>
              </w:rPr>
              <w:t xml:space="preserve"> </w:t>
            </w:r>
            <w:r w:rsidRPr="0047279B">
              <w:rPr>
                <w:rFonts w:ascii="Calibri" w:hAnsi="Calibri" w:cs="Calibri"/>
                <w:sz w:val="24"/>
                <w:szCs w:val="24"/>
              </w:rPr>
              <w:t xml:space="preserve">600 mm LED paneles, kurios įsileidžia į pakabinamas lubas. </w:t>
            </w:r>
            <w:r w:rsidRPr="0047279B">
              <w:rPr>
                <w:rFonts w:ascii="Calibri" w:eastAsia="SimSun" w:hAnsi="Calibri" w:cs="Calibri"/>
                <w:sz w:val="24"/>
                <w:szCs w:val="24"/>
                <w:lang w:eastAsia="zh-CN"/>
              </w:rPr>
              <w:t xml:space="preserve">Apšvietimas turi būti prijungtas prie pastato elektros srovės, patalpose esančių jungiklių, išbandytas ir pritaikytas pilnam veikimui, esant reikalui atvedamas naujas elektros kabelis. </w:t>
            </w:r>
            <w:r w:rsidRPr="0047279B">
              <w:rPr>
                <w:rFonts w:ascii="Calibri" w:eastAsia="Times New Roman" w:hAnsi="Calibri" w:cs="Calibri"/>
                <w:sz w:val="24"/>
                <w:szCs w:val="24"/>
              </w:rPr>
              <w:t xml:space="preserve">Šviestuvo tipą susiderinti su Užsakovu. </w:t>
            </w:r>
            <w:r w:rsidRPr="0047279B">
              <w:rPr>
                <w:rFonts w:ascii="Calibri" w:eastAsia="SimSun" w:hAnsi="Calibri" w:cs="Calibri"/>
                <w:sz w:val="24"/>
                <w:szCs w:val="24"/>
                <w:lang w:eastAsia="zh-CN"/>
              </w:rPr>
              <w:t>Šviestuvams keliami reikalavimai:</w:t>
            </w:r>
          </w:p>
          <w:p w14:paraId="34825A11" w14:textId="3B2D4C12" w:rsidR="007A58E6" w:rsidRPr="0047279B" w:rsidRDefault="6BB21247" w:rsidP="5BFF6DBE">
            <w:pPr>
              <w:pStyle w:val="Sraopastraipa"/>
              <w:numPr>
                <w:ilvl w:val="0"/>
                <w:numId w:val="19"/>
              </w:numPr>
              <w:tabs>
                <w:tab w:val="left" w:pos="426"/>
              </w:tabs>
              <w:spacing w:line="256" w:lineRule="auto"/>
              <w:ind w:left="451"/>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1F2225E4" w14:textId="06EBC9BB" w:rsidR="007A58E6" w:rsidRPr="0047279B" w:rsidRDefault="6BB21247"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6F459FC5" w14:textId="73FB5189" w:rsidR="007A58E6" w:rsidRPr="0047279B" w:rsidRDefault="6BB21247"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4DFEF1E7" w14:textId="3C656300" w:rsidR="007A58E6" w:rsidRPr="0047279B" w:rsidRDefault="6BB21247"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47C1F154" w14:textId="0D5F16AC" w:rsidR="007A58E6" w:rsidRPr="0047279B" w:rsidRDefault="6BB21247" w:rsidP="5BFF6DBE">
            <w:pPr>
              <w:pStyle w:val="Sraopastraipa"/>
              <w:numPr>
                <w:ilvl w:val="0"/>
                <w:numId w:val="19"/>
              </w:numPr>
              <w:spacing w:after="0" w:line="254" w:lineRule="auto"/>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nil"/>
              <w:left w:val="nil"/>
              <w:bottom w:val="single" w:sz="4" w:space="0" w:color="auto"/>
              <w:right w:val="single" w:sz="4" w:space="0" w:color="auto"/>
            </w:tcBorders>
            <w:noWrap/>
            <w:vAlign w:val="center"/>
          </w:tcPr>
          <w:p w14:paraId="7653FFAD" w14:textId="6788003B"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noWrap/>
            <w:vAlign w:val="center"/>
          </w:tcPr>
          <w:p w14:paraId="0F8479BA" w14:textId="5FEC0F39"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10</w:t>
            </w:r>
          </w:p>
        </w:tc>
      </w:tr>
      <w:tr w:rsidR="007A58E6" w:rsidRPr="0047279B" w14:paraId="4D55FA95" w14:textId="77777777" w:rsidTr="00EB1EA7">
        <w:trPr>
          <w:trHeight w:val="315"/>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67181EB2" w14:textId="6B431853"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lastRenderedPageBreak/>
              <w:t>3.</w:t>
            </w:r>
          </w:p>
        </w:tc>
        <w:tc>
          <w:tcPr>
            <w:tcW w:w="6690" w:type="dxa"/>
            <w:tcBorders>
              <w:top w:val="single" w:sz="4" w:space="0" w:color="auto"/>
              <w:left w:val="nil"/>
              <w:bottom w:val="single" w:sz="4" w:space="0" w:color="auto"/>
              <w:right w:val="single" w:sz="4" w:space="0" w:color="auto"/>
            </w:tcBorders>
            <w:noWrap/>
            <w:vAlign w:val="center"/>
          </w:tcPr>
          <w:p w14:paraId="235E6F94" w14:textId="7B93F6E3" w:rsidR="007A58E6" w:rsidRPr="0047279B" w:rsidRDefault="007A58E6" w:rsidP="007A58E6">
            <w:pPr>
              <w:pStyle w:val="Sraopastraipa"/>
              <w:numPr>
                <w:ilvl w:val="0"/>
                <w:numId w:val="19"/>
              </w:numPr>
              <w:tabs>
                <w:tab w:val="left" w:pos="426"/>
              </w:tabs>
              <w:spacing w:line="256" w:lineRule="auto"/>
              <w:ind w:left="593"/>
              <w:jc w:val="both"/>
              <w:rPr>
                <w:rFonts w:ascii="Calibri" w:hAnsi="Calibri" w:cs="Calibri"/>
                <w:sz w:val="24"/>
                <w:szCs w:val="24"/>
              </w:rPr>
            </w:pPr>
            <w:r w:rsidRPr="0047279B">
              <w:rPr>
                <w:rFonts w:ascii="Calibri" w:hAnsi="Calibri" w:cs="Calibri"/>
                <w:sz w:val="24"/>
                <w:szCs w:val="24"/>
              </w:rPr>
              <w:t>Patalpose, kurių indeksai pažymėti plane (</w:t>
            </w:r>
            <w:r w:rsidR="001A57C0" w:rsidRPr="0047279B">
              <w:rPr>
                <w:rFonts w:ascii="Calibri" w:hAnsi="Calibri" w:cs="Calibri"/>
                <w:sz w:val="24"/>
                <w:szCs w:val="24"/>
              </w:rPr>
              <w:t>4</w:t>
            </w:r>
            <w:r w:rsidRPr="0047279B">
              <w:rPr>
                <w:rFonts w:ascii="Calibri" w:hAnsi="Calibri" w:cs="Calibri"/>
                <w:sz w:val="24"/>
                <w:szCs w:val="24"/>
              </w:rPr>
              <w:t xml:space="preserve"> priede) Nr. R-69, 46-1 įrengiamas ne silpnesnis, kaip 18W LED šviestuvas su judesio davikliu, kuris esant žmogui fiksuoja ir neleidžia šviesai užgesti. Šviesos spalvos temperatūra 4000k. Apšvietimas turi būti prijungtas prie pastato elektros srovės, išbandytas ir pritaikytas pilnam veikimui, esant reikalui atvedamas naujas elektros kabelis. Šviestuvo tipą susiderinti su Užsakovu.</w:t>
            </w:r>
          </w:p>
        </w:tc>
        <w:tc>
          <w:tcPr>
            <w:tcW w:w="1236" w:type="dxa"/>
            <w:tcBorders>
              <w:top w:val="single" w:sz="4" w:space="0" w:color="auto"/>
              <w:left w:val="nil"/>
              <w:bottom w:val="single" w:sz="4" w:space="0" w:color="auto"/>
              <w:right w:val="single" w:sz="4" w:space="0" w:color="auto"/>
            </w:tcBorders>
            <w:noWrap/>
            <w:vAlign w:val="center"/>
          </w:tcPr>
          <w:p w14:paraId="78EB3D3B" w14:textId="29C6708F"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nil"/>
              <w:bottom w:val="single" w:sz="4" w:space="0" w:color="auto"/>
              <w:right w:val="single" w:sz="4" w:space="0" w:color="auto"/>
            </w:tcBorders>
            <w:noWrap/>
            <w:vAlign w:val="center"/>
          </w:tcPr>
          <w:p w14:paraId="7398F0AC" w14:textId="6A36B719" w:rsidR="007A58E6" w:rsidRPr="0047279B" w:rsidRDefault="007A58E6" w:rsidP="007A58E6">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r>
      <w:tr w:rsidR="008951C0" w:rsidRPr="0047279B" w14:paraId="258363A5" w14:textId="77777777" w:rsidTr="00EB1EA7">
        <w:trPr>
          <w:trHeight w:val="315"/>
          <w:jc w:val="center"/>
        </w:trPr>
        <w:tc>
          <w:tcPr>
            <w:tcW w:w="10024" w:type="dxa"/>
            <w:gridSpan w:val="4"/>
            <w:tcBorders>
              <w:top w:val="single" w:sz="4" w:space="0" w:color="auto"/>
              <w:bottom w:val="single" w:sz="4" w:space="0" w:color="auto"/>
            </w:tcBorders>
            <w:noWrap/>
            <w:vAlign w:val="center"/>
          </w:tcPr>
          <w:p w14:paraId="5CF10616" w14:textId="2B58A474" w:rsidR="008951C0" w:rsidRPr="0047279B" w:rsidRDefault="008951C0" w:rsidP="008951C0">
            <w:pPr>
              <w:spacing w:after="0" w:line="240" w:lineRule="auto"/>
              <w:jc w:val="right"/>
              <w:rPr>
                <w:rFonts w:ascii="Calibri" w:eastAsia="Times New Roman" w:hAnsi="Calibri" w:cs="Calibri"/>
                <w:sz w:val="24"/>
                <w:szCs w:val="24"/>
                <w:lang w:eastAsia="lt-LT"/>
              </w:rPr>
            </w:pPr>
            <w:r>
              <w:rPr>
                <w:rFonts w:ascii="Calibri" w:eastAsia="Times New Roman" w:hAnsi="Calibri" w:cs="Calibri"/>
                <w:sz w:val="24"/>
                <w:szCs w:val="24"/>
                <w:lang w:eastAsia="lt-LT"/>
              </w:rPr>
              <w:t>4 lentelė</w:t>
            </w:r>
          </w:p>
        </w:tc>
      </w:tr>
      <w:tr w:rsidR="007A58E6" w:rsidRPr="0047279B" w14:paraId="6C5A637A" w14:textId="77777777" w:rsidTr="00EB1EA7">
        <w:trPr>
          <w:trHeight w:val="283"/>
          <w:jc w:val="center"/>
        </w:trPr>
        <w:tc>
          <w:tcPr>
            <w:tcW w:w="10024" w:type="dxa"/>
            <w:gridSpan w:val="4"/>
            <w:tcBorders>
              <w:top w:val="single" w:sz="4" w:space="0" w:color="auto"/>
              <w:left w:val="single" w:sz="4" w:space="0" w:color="auto"/>
              <w:bottom w:val="single" w:sz="4" w:space="0" w:color="auto"/>
              <w:right w:val="single" w:sz="4" w:space="0" w:color="auto"/>
            </w:tcBorders>
            <w:noWrap/>
            <w:vAlign w:val="center"/>
          </w:tcPr>
          <w:p w14:paraId="7101C7C9" w14:textId="1704E645" w:rsidR="007A58E6" w:rsidRPr="0047279B" w:rsidRDefault="00EC5034" w:rsidP="007A58E6">
            <w:pPr>
              <w:spacing w:after="0" w:line="240" w:lineRule="auto"/>
              <w:rPr>
                <w:rFonts w:ascii="Calibri" w:eastAsia="Times New Roman" w:hAnsi="Calibri" w:cs="Calibri"/>
                <w:sz w:val="24"/>
                <w:szCs w:val="24"/>
                <w:lang w:eastAsia="lt-LT"/>
              </w:rPr>
            </w:pPr>
            <w:r w:rsidRPr="0047279B">
              <w:rPr>
                <w:rFonts w:ascii="Calibri" w:eastAsia="SimSun" w:hAnsi="Calibri" w:cs="Calibri"/>
                <w:b/>
                <w:bCs/>
                <w:sz w:val="24"/>
                <w:szCs w:val="24"/>
              </w:rPr>
              <w:t>Vilniaus g. 86, Širvintos</w:t>
            </w:r>
            <w:r w:rsidR="00753B1C">
              <w:rPr>
                <w:rFonts w:ascii="Calibri" w:eastAsia="SimSun" w:hAnsi="Calibri" w:cs="Calibri"/>
                <w:b/>
                <w:bCs/>
                <w:sz w:val="24"/>
                <w:szCs w:val="24"/>
              </w:rPr>
              <w:t xml:space="preserve"> </w:t>
            </w:r>
            <w:r w:rsidR="00753B1C" w:rsidRPr="0047279B">
              <w:rPr>
                <w:rFonts w:ascii="Calibri" w:eastAsia="SimSun" w:hAnsi="Calibri" w:cs="Calibri"/>
                <w:b/>
                <w:bCs/>
                <w:sz w:val="24"/>
                <w:szCs w:val="24"/>
              </w:rPr>
              <w:t>(unikalus Nr. 8998-3000-6014)</w:t>
            </w:r>
          </w:p>
        </w:tc>
      </w:tr>
      <w:tr w:rsidR="001E32DC" w:rsidRPr="0047279B" w14:paraId="3F185328" w14:textId="77777777" w:rsidTr="5BFF6DBE">
        <w:trPr>
          <w:trHeight w:val="630"/>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53F70CAD" w14:textId="77777777" w:rsidR="001E32DC" w:rsidRPr="004E0F11" w:rsidRDefault="001E32DC" w:rsidP="001E32DC">
            <w:pPr>
              <w:pStyle w:val="Sraopastraipa"/>
              <w:numPr>
                <w:ilvl w:val="0"/>
                <w:numId w:val="14"/>
              </w:numPr>
              <w:spacing w:after="0" w:line="240" w:lineRule="auto"/>
              <w:jc w:val="center"/>
              <w:rPr>
                <w:rFonts w:ascii="Calibri" w:eastAsia="Times New Roman" w:hAnsi="Calibri" w:cs="Calibri"/>
                <w:sz w:val="24"/>
                <w:szCs w:val="24"/>
                <w:lang w:val="fr-FR" w:eastAsia="lt-LT"/>
              </w:rPr>
            </w:pPr>
          </w:p>
        </w:tc>
        <w:tc>
          <w:tcPr>
            <w:tcW w:w="6690" w:type="dxa"/>
            <w:tcBorders>
              <w:top w:val="single" w:sz="4" w:space="0" w:color="auto"/>
              <w:bottom w:val="single" w:sz="4" w:space="0" w:color="auto"/>
              <w:right w:val="single" w:sz="4" w:space="0" w:color="auto"/>
            </w:tcBorders>
            <w:vAlign w:val="center"/>
          </w:tcPr>
          <w:p w14:paraId="6F751382" w14:textId="1B2F9290" w:rsidR="001E32DC" w:rsidRPr="0047279B" w:rsidRDefault="27A40C00" w:rsidP="001E32DC">
            <w:pPr>
              <w:pStyle w:val="Sraopastraipa"/>
              <w:tabs>
                <w:tab w:val="left" w:pos="426"/>
              </w:tabs>
              <w:ind w:left="0"/>
              <w:jc w:val="both"/>
              <w:rPr>
                <w:rFonts w:ascii="Calibri" w:hAnsi="Calibri" w:cs="Calibri"/>
                <w:sz w:val="24"/>
                <w:szCs w:val="24"/>
              </w:rPr>
            </w:pPr>
            <w:r w:rsidRPr="0047279B">
              <w:rPr>
                <w:rFonts w:ascii="Calibri" w:hAnsi="Calibri" w:cs="Calibri"/>
                <w:sz w:val="24"/>
                <w:szCs w:val="24"/>
              </w:rPr>
              <w:t>Patalpose, kurių indeksai pažymėti plane (</w:t>
            </w:r>
            <w:r w:rsidR="1A98AF97" w:rsidRPr="0047279B">
              <w:rPr>
                <w:rFonts w:ascii="Calibri" w:hAnsi="Calibri" w:cs="Calibri"/>
                <w:sz w:val="24"/>
                <w:szCs w:val="24"/>
              </w:rPr>
              <w:t>5</w:t>
            </w:r>
            <w:r w:rsidRPr="0047279B">
              <w:rPr>
                <w:rFonts w:ascii="Calibri" w:hAnsi="Calibri" w:cs="Calibri"/>
                <w:sz w:val="24"/>
                <w:szCs w:val="24"/>
              </w:rPr>
              <w:t xml:space="preserve"> priede) Nr. 1-61, 1-66, 1-67, 1-68, 1-69, 1-70 keičiamas apšvietimas į ne mažiau kaip 36 W ir ne daugiau kaip 45 W, 600</w:t>
            </w:r>
            <w:r w:rsidR="00F04BDD">
              <w:rPr>
                <w:rFonts w:ascii="Calibri" w:hAnsi="Calibri" w:cs="Calibri"/>
                <w:sz w:val="24"/>
                <w:szCs w:val="24"/>
              </w:rPr>
              <w:t xml:space="preserve"> </w:t>
            </w:r>
            <w:r w:rsidRPr="0047279B">
              <w:rPr>
                <w:rFonts w:ascii="Calibri" w:hAnsi="Calibri" w:cs="Calibri"/>
                <w:sz w:val="24"/>
                <w:szCs w:val="24"/>
              </w:rPr>
              <w:t>x</w:t>
            </w:r>
            <w:r w:rsidR="00F04BDD">
              <w:rPr>
                <w:rFonts w:ascii="Calibri" w:hAnsi="Calibri" w:cs="Calibri"/>
                <w:sz w:val="24"/>
                <w:szCs w:val="24"/>
              </w:rPr>
              <w:t xml:space="preserve"> </w:t>
            </w:r>
            <w:r w:rsidRPr="0047279B">
              <w:rPr>
                <w:rFonts w:ascii="Calibri" w:hAnsi="Calibri" w:cs="Calibri"/>
                <w:sz w:val="24"/>
                <w:szCs w:val="24"/>
              </w:rPr>
              <w:t xml:space="preserve">600 mm LED paneles, kurios įsileidžia į pakabinamas lubas. </w:t>
            </w:r>
            <w:r w:rsidRPr="0047279B">
              <w:rPr>
                <w:rFonts w:ascii="Calibri" w:eastAsia="SimSun" w:hAnsi="Calibri" w:cs="Calibri"/>
                <w:sz w:val="24"/>
                <w:szCs w:val="24"/>
                <w:lang w:eastAsia="zh-CN"/>
              </w:rPr>
              <w:t xml:space="preserve">Apšvietimas turi būti prijungtas prie pastato elektros srovės, patalpose esančių jungiklių, išbandytas ir pritaikytas pilnam veikimui, esant reikalui atvedamas naujas elektros kabelis. </w:t>
            </w:r>
            <w:r w:rsidRPr="0047279B">
              <w:rPr>
                <w:rFonts w:ascii="Calibri" w:eastAsia="Times New Roman" w:hAnsi="Calibri" w:cs="Calibri"/>
                <w:sz w:val="24"/>
                <w:szCs w:val="24"/>
              </w:rPr>
              <w:t xml:space="preserve">Šviestuvo tipą susiderinti su Užsakovu. </w:t>
            </w:r>
            <w:r w:rsidRPr="0047279B">
              <w:rPr>
                <w:rFonts w:ascii="Calibri" w:eastAsia="SimSun" w:hAnsi="Calibri" w:cs="Calibri"/>
                <w:sz w:val="24"/>
                <w:szCs w:val="24"/>
                <w:lang w:eastAsia="zh-CN"/>
              </w:rPr>
              <w:t>Šviestuvams keliami reikalavimai:</w:t>
            </w:r>
          </w:p>
          <w:p w14:paraId="52032A5E" w14:textId="7AB3FF68" w:rsidR="001E32DC" w:rsidRPr="0047279B" w:rsidRDefault="38E060A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5AE34F76" w14:textId="06EBC9BB" w:rsidR="001E32DC" w:rsidRPr="0047279B" w:rsidRDefault="38E060A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6A7FF1E6" w14:textId="73FB5189" w:rsidR="001E32DC" w:rsidRPr="0047279B" w:rsidRDefault="38E060A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64FD5E51" w14:textId="3C656300" w:rsidR="001E32DC" w:rsidRPr="0047279B" w:rsidRDefault="38E060A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47AE2083" w14:textId="75ECF749" w:rsidR="001E32DC" w:rsidRPr="0047279B" w:rsidRDefault="38E060AA" w:rsidP="5BFF6DBE">
            <w:pPr>
              <w:pStyle w:val="Sraopastraipa"/>
              <w:numPr>
                <w:ilvl w:val="0"/>
                <w:numId w:val="2"/>
              </w:numPr>
              <w:spacing w:after="0" w:line="254" w:lineRule="auto"/>
              <w:ind w:left="840"/>
              <w:jc w:val="both"/>
              <w:rPr>
                <w:rFonts w:ascii="Calibri" w:eastAsia="Times New Roman" w:hAnsi="Calibri" w:cs="Calibri"/>
                <w:color w:val="000000" w:themeColor="text1"/>
                <w:sz w:val="24"/>
                <w:szCs w:val="24"/>
                <w:lang w:eastAsia="zh-CN"/>
              </w:rPr>
            </w:pPr>
            <w:r w:rsidRPr="0047279B">
              <w:rPr>
                <w:rFonts w:ascii="Calibri" w:eastAsia="Times New Roman" w:hAnsi="Calibri" w:cs="Calibri"/>
                <w:color w:val="000000" w:themeColor="text1"/>
                <w:sz w:val="24"/>
                <w:szCs w:val="24"/>
              </w:rPr>
              <w:t>Pagaminta ES.</w:t>
            </w:r>
          </w:p>
        </w:tc>
        <w:tc>
          <w:tcPr>
            <w:tcW w:w="1236" w:type="dxa"/>
            <w:tcBorders>
              <w:top w:val="single" w:sz="4" w:space="0" w:color="auto"/>
              <w:left w:val="single" w:sz="4" w:space="0" w:color="auto"/>
              <w:bottom w:val="single" w:sz="4" w:space="0" w:color="auto"/>
              <w:right w:val="single" w:sz="4" w:space="0" w:color="auto"/>
            </w:tcBorders>
            <w:noWrap/>
            <w:vAlign w:val="center"/>
          </w:tcPr>
          <w:p w14:paraId="7E222F5B" w14:textId="0F871C22" w:rsidR="001E32DC" w:rsidRPr="0047279B" w:rsidRDefault="001E32DC" w:rsidP="001E32DC">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single" w:sz="4" w:space="0" w:color="auto"/>
              <w:bottom w:val="single" w:sz="4" w:space="0" w:color="auto"/>
              <w:right w:val="single" w:sz="4" w:space="0" w:color="auto"/>
            </w:tcBorders>
            <w:noWrap/>
            <w:vAlign w:val="center"/>
          </w:tcPr>
          <w:p w14:paraId="007FBA3C" w14:textId="6B8BBA68" w:rsidR="001E32DC" w:rsidRPr="0047279B" w:rsidRDefault="001E32DC" w:rsidP="001E32DC">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12</w:t>
            </w:r>
          </w:p>
        </w:tc>
      </w:tr>
      <w:tr w:rsidR="001E32DC" w:rsidRPr="0047279B" w14:paraId="3B891828" w14:textId="77777777" w:rsidTr="5BFF6DBE">
        <w:trPr>
          <w:trHeight w:val="630"/>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769DCDA4" w14:textId="413C63C4" w:rsidR="001E32DC" w:rsidRPr="0047279B" w:rsidRDefault="001E32DC" w:rsidP="001E32DC">
            <w:pPr>
              <w:pStyle w:val="Sraopastraipa"/>
              <w:numPr>
                <w:ilvl w:val="0"/>
                <w:numId w:val="14"/>
              </w:numPr>
              <w:spacing w:after="0" w:line="240" w:lineRule="auto"/>
              <w:jc w:val="center"/>
              <w:rPr>
                <w:rFonts w:ascii="Calibri" w:eastAsia="Times New Roman" w:hAnsi="Calibri" w:cs="Calibri"/>
                <w:sz w:val="24"/>
                <w:szCs w:val="24"/>
                <w:lang w:val="en-US" w:eastAsia="lt-LT"/>
              </w:rPr>
            </w:pPr>
          </w:p>
        </w:tc>
        <w:tc>
          <w:tcPr>
            <w:tcW w:w="6690" w:type="dxa"/>
            <w:tcBorders>
              <w:top w:val="nil"/>
              <w:left w:val="nil"/>
              <w:bottom w:val="single" w:sz="4" w:space="0" w:color="auto"/>
              <w:right w:val="single" w:sz="4" w:space="0" w:color="auto"/>
            </w:tcBorders>
          </w:tcPr>
          <w:p w14:paraId="1EE6FE52" w14:textId="34727CAE" w:rsidR="001E32DC" w:rsidRPr="0047279B" w:rsidRDefault="001E32DC" w:rsidP="001E32DC">
            <w:pPr>
              <w:spacing w:after="0" w:line="240" w:lineRule="auto"/>
              <w:jc w:val="both"/>
              <w:rPr>
                <w:rFonts w:ascii="Calibri" w:eastAsia="Times New Roman" w:hAnsi="Calibri" w:cs="Calibri"/>
                <w:sz w:val="24"/>
                <w:szCs w:val="24"/>
                <w:lang w:eastAsia="lt-LT"/>
              </w:rPr>
            </w:pPr>
            <w:r w:rsidRPr="0047279B">
              <w:rPr>
                <w:rFonts w:ascii="Calibri" w:hAnsi="Calibri" w:cs="Calibri"/>
                <w:sz w:val="24"/>
                <w:szCs w:val="24"/>
              </w:rPr>
              <w:t>Patalpoje, kurios indeksas pažymėtas plane (</w:t>
            </w:r>
            <w:r w:rsidR="001A57C0" w:rsidRPr="0047279B">
              <w:rPr>
                <w:rFonts w:ascii="Calibri" w:hAnsi="Calibri" w:cs="Calibri"/>
                <w:sz w:val="24"/>
                <w:szCs w:val="24"/>
              </w:rPr>
              <w:t>5</w:t>
            </w:r>
            <w:r w:rsidRPr="0047279B">
              <w:rPr>
                <w:rFonts w:ascii="Calibri" w:hAnsi="Calibri" w:cs="Calibri"/>
                <w:sz w:val="24"/>
                <w:szCs w:val="24"/>
              </w:rPr>
              <w:t xml:space="preserve"> priede) Nr. 1-61 įrengiamas ne silpnesnis, kaip 18W LED šviestuvas su judesio davikliu kuris įsileidžia į pakabinamas lubas, esant žmogui fiksuoja ir neleidžia šviesai užgesti. Šviesos spalvos temperatūra 4000k. Apšvietimas turi būti prijungtas prie pastato elektros srovės, išbandytas ir pritaikytas pilnam veikimui, esant reikalui atvedamas naujas elektros kabelis. Šviestuvo tipą susiderinti su Užsakovu.</w:t>
            </w:r>
          </w:p>
        </w:tc>
        <w:tc>
          <w:tcPr>
            <w:tcW w:w="1236" w:type="dxa"/>
            <w:tcBorders>
              <w:top w:val="nil"/>
              <w:left w:val="nil"/>
              <w:bottom w:val="single" w:sz="4" w:space="0" w:color="auto"/>
              <w:right w:val="single" w:sz="4" w:space="0" w:color="auto"/>
            </w:tcBorders>
            <w:noWrap/>
            <w:vAlign w:val="center"/>
          </w:tcPr>
          <w:p w14:paraId="1EB75F71" w14:textId="09BC8953" w:rsidR="001E32DC" w:rsidRPr="0047279B" w:rsidRDefault="001E32DC" w:rsidP="001E32DC">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noWrap/>
            <w:vAlign w:val="center"/>
          </w:tcPr>
          <w:p w14:paraId="7BD528BF" w14:textId="3B8E3B32" w:rsidR="001E32DC" w:rsidRPr="0047279B" w:rsidRDefault="001E32DC" w:rsidP="001E32DC">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r>
      <w:tr w:rsidR="001E32DC" w:rsidRPr="0047279B" w14:paraId="64E0AC54" w14:textId="77777777" w:rsidTr="5BFF6DBE">
        <w:trPr>
          <w:trHeight w:val="630"/>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17E32C59" w14:textId="2D72BD23" w:rsidR="001E32DC" w:rsidRPr="0047279B" w:rsidRDefault="00A16648" w:rsidP="001E32DC">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val="en-US" w:eastAsia="lt-LT"/>
              </w:rPr>
              <w:t>3.</w:t>
            </w:r>
          </w:p>
        </w:tc>
        <w:tc>
          <w:tcPr>
            <w:tcW w:w="6690" w:type="dxa"/>
            <w:tcBorders>
              <w:top w:val="single" w:sz="4" w:space="0" w:color="auto"/>
              <w:left w:val="nil"/>
              <w:bottom w:val="single" w:sz="4" w:space="0" w:color="auto"/>
              <w:right w:val="single" w:sz="4" w:space="0" w:color="auto"/>
            </w:tcBorders>
          </w:tcPr>
          <w:p w14:paraId="1AF04631" w14:textId="36FE8313" w:rsidR="001E32DC" w:rsidRPr="0047279B" w:rsidRDefault="27A40C00" w:rsidP="001E32DC">
            <w:pPr>
              <w:pStyle w:val="Sraopastraipa"/>
              <w:tabs>
                <w:tab w:val="left" w:pos="426"/>
              </w:tabs>
              <w:ind w:left="0"/>
              <w:jc w:val="both"/>
              <w:rPr>
                <w:rFonts w:ascii="Calibri" w:hAnsi="Calibri" w:cs="Calibri"/>
                <w:sz w:val="24"/>
                <w:szCs w:val="24"/>
              </w:rPr>
            </w:pPr>
            <w:r w:rsidRPr="0047279B">
              <w:rPr>
                <w:rFonts w:ascii="Calibri" w:hAnsi="Calibri" w:cs="Calibri"/>
                <w:sz w:val="24"/>
                <w:szCs w:val="24"/>
              </w:rPr>
              <w:t>Patalpose, kurių indeksai pažymėti plane (</w:t>
            </w:r>
            <w:r w:rsidR="1A98AF97" w:rsidRPr="0047279B">
              <w:rPr>
                <w:rFonts w:ascii="Calibri" w:hAnsi="Calibri" w:cs="Calibri"/>
                <w:sz w:val="24"/>
                <w:szCs w:val="24"/>
              </w:rPr>
              <w:t>5</w:t>
            </w:r>
            <w:r w:rsidRPr="0047279B">
              <w:rPr>
                <w:rFonts w:ascii="Calibri" w:hAnsi="Calibri" w:cs="Calibri"/>
                <w:sz w:val="24"/>
                <w:szCs w:val="24"/>
              </w:rPr>
              <w:t xml:space="preserve"> priede) Nr. 1-61, 1-63, 1-64 keičiamas apšvietimas į ne mažiau kaip 36 W ir ne daugiau kaip 45 W, D30 mm LED šviestuvus, kurie tvirtinasi prie pakabinamų plastikinių lubų. </w:t>
            </w:r>
            <w:r w:rsidRPr="0047279B">
              <w:rPr>
                <w:rFonts w:ascii="Calibri" w:eastAsia="SimSun" w:hAnsi="Calibri" w:cs="Calibri"/>
                <w:sz w:val="24"/>
                <w:szCs w:val="24"/>
                <w:lang w:eastAsia="zh-CN"/>
              </w:rPr>
              <w:t xml:space="preserve">Apšvietimas turi būti prijungtas prie pastato elektros srovės, patalpose esančių jungiklių, išbandytas ir pritaikytas pilnam veikimui, esant reikalui atvedamas naujas elektros kabelis. </w:t>
            </w:r>
            <w:r w:rsidRPr="0047279B">
              <w:rPr>
                <w:rFonts w:ascii="Calibri" w:eastAsia="Times New Roman" w:hAnsi="Calibri" w:cs="Calibri"/>
                <w:sz w:val="24"/>
                <w:szCs w:val="24"/>
              </w:rPr>
              <w:t xml:space="preserve">Šviestuvo tipą susiderinti su Užsakovu. </w:t>
            </w:r>
            <w:r w:rsidRPr="0047279B">
              <w:rPr>
                <w:rFonts w:ascii="Calibri" w:eastAsia="SimSun" w:hAnsi="Calibri" w:cs="Calibri"/>
                <w:sz w:val="24"/>
                <w:szCs w:val="24"/>
                <w:lang w:eastAsia="zh-CN"/>
              </w:rPr>
              <w:t>Šviestuvams keliami reikalavimai:</w:t>
            </w:r>
          </w:p>
          <w:p w14:paraId="17078B07" w14:textId="7AB3FF68" w:rsidR="001E32DC" w:rsidRPr="0047279B" w:rsidRDefault="0136C540"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1751BD0D" w14:textId="06EBC9BB" w:rsidR="001E32DC" w:rsidRPr="0047279B" w:rsidRDefault="0136C540"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04C5A022" w14:textId="73FB5189" w:rsidR="001E32DC" w:rsidRPr="0047279B" w:rsidRDefault="0136C540"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28125F9B" w14:textId="3C656300" w:rsidR="001E32DC" w:rsidRPr="0047279B" w:rsidRDefault="0136C540"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0128FFF8" w14:textId="78E66025" w:rsidR="001E32DC" w:rsidRPr="0047279B" w:rsidRDefault="0136C540" w:rsidP="5BFF6DBE">
            <w:pPr>
              <w:pStyle w:val="Sraopastraipa"/>
              <w:numPr>
                <w:ilvl w:val="0"/>
                <w:numId w:val="2"/>
              </w:numPr>
              <w:spacing w:after="0" w:line="254" w:lineRule="auto"/>
              <w:ind w:left="840"/>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single" w:sz="4" w:space="0" w:color="auto"/>
              <w:left w:val="nil"/>
              <w:bottom w:val="single" w:sz="4" w:space="0" w:color="auto"/>
              <w:right w:val="single" w:sz="4" w:space="0" w:color="auto"/>
            </w:tcBorders>
            <w:noWrap/>
            <w:vAlign w:val="center"/>
          </w:tcPr>
          <w:p w14:paraId="1CF071F6" w14:textId="3B9CBFD3" w:rsidR="001E32DC" w:rsidRPr="0047279B" w:rsidRDefault="001E32DC" w:rsidP="001E32DC">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nil"/>
              <w:bottom w:val="single" w:sz="4" w:space="0" w:color="auto"/>
              <w:right w:val="single" w:sz="4" w:space="0" w:color="auto"/>
            </w:tcBorders>
            <w:noWrap/>
            <w:vAlign w:val="center"/>
          </w:tcPr>
          <w:p w14:paraId="4F50ABEE" w14:textId="19B6BEC5" w:rsidR="001E32DC" w:rsidRPr="0047279B" w:rsidRDefault="001E32DC" w:rsidP="001E32DC">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3</w:t>
            </w:r>
          </w:p>
        </w:tc>
      </w:tr>
      <w:tr w:rsidR="001E32DC" w:rsidRPr="0047279B" w14:paraId="54DB0E5F" w14:textId="77777777" w:rsidTr="00F04BDD">
        <w:trPr>
          <w:trHeight w:val="453"/>
          <w:jc w:val="center"/>
        </w:trPr>
        <w:tc>
          <w:tcPr>
            <w:tcW w:w="1134" w:type="dxa"/>
            <w:tcBorders>
              <w:top w:val="single" w:sz="4" w:space="0" w:color="auto"/>
              <w:left w:val="single" w:sz="4" w:space="0" w:color="auto"/>
              <w:bottom w:val="single" w:sz="4" w:space="0" w:color="auto"/>
              <w:right w:val="single" w:sz="4" w:space="0" w:color="auto"/>
            </w:tcBorders>
            <w:noWrap/>
            <w:vAlign w:val="center"/>
          </w:tcPr>
          <w:p w14:paraId="66B7FA2B" w14:textId="085A10F6" w:rsidR="001E32DC" w:rsidRPr="0047279B" w:rsidRDefault="00A16648" w:rsidP="001E32DC">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val="en-US" w:eastAsia="lt-LT"/>
              </w:rPr>
              <w:t>4.</w:t>
            </w:r>
          </w:p>
        </w:tc>
        <w:tc>
          <w:tcPr>
            <w:tcW w:w="6690" w:type="dxa"/>
            <w:tcBorders>
              <w:top w:val="single" w:sz="4" w:space="0" w:color="auto"/>
              <w:left w:val="nil"/>
              <w:bottom w:val="single" w:sz="4" w:space="0" w:color="auto"/>
              <w:right w:val="single" w:sz="4" w:space="0" w:color="auto"/>
            </w:tcBorders>
            <w:vAlign w:val="center"/>
          </w:tcPr>
          <w:p w14:paraId="3B0534EA" w14:textId="45A5F4C1" w:rsidR="001E32DC" w:rsidRPr="0047279B" w:rsidRDefault="001E32DC" w:rsidP="001E32DC">
            <w:pPr>
              <w:pStyle w:val="Sraopastraipa"/>
              <w:numPr>
                <w:ilvl w:val="0"/>
                <w:numId w:val="19"/>
              </w:numPr>
              <w:tabs>
                <w:tab w:val="left" w:pos="426"/>
              </w:tabs>
              <w:spacing w:line="256" w:lineRule="auto"/>
              <w:ind w:left="451"/>
              <w:jc w:val="both"/>
              <w:rPr>
                <w:rFonts w:ascii="Calibri" w:hAnsi="Calibri" w:cs="Calibri"/>
                <w:sz w:val="24"/>
                <w:szCs w:val="24"/>
              </w:rPr>
            </w:pPr>
            <w:r w:rsidRPr="0047279B">
              <w:rPr>
                <w:rFonts w:ascii="Calibri" w:hAnsi="Calibri" w:cs="Calibri"/>
                <w:sz w:val="24"/>
                <w:szCs w:val="24"/>
                <w:lang w:eastAsia="zh-CN"/>
              </w:rPr>
              <w:t>Šviestuvų demontavimas ir utilizavimas</w:t>
            </w:r>
          </w:p>
        </w:tc>
        <w:tc>
          <w:tcPr>
            <w:tcW w:w="1236" w:type="dxa"/>
            <w:tcBorders>
              <w:top w:val="single" w:sz="4" w:space="0" w:color="auto"/>
              <w:left w:val="nil"/>
              <w:bottom w:val="single" w:sz="4" w:space="0" w:color="auto"/>
              <w:right w:val="single" w:sz="4" w:space="0" w:color="auto"/>
            </w:tcBorders>
            <w:noWrap/>
            <w:vAlign w:val="center"/>
          </w:tcPr>
          <w:p w14:paraId="51CBC10F" w14:textId="6E9375B9" w:rsidR="001E32DC" w:rsidRPr="0047279B" w:rsidRDefault="001E32DC" w:rsidP="001E32DC">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eastAsia="lt-LT"/>
              </w:rPr>
              <w:t xml:space="preserve">Vnt. </w:t>
            </w:r>
          </w:p>
        </w:tc>
        <w:tc>
          <w:tcPr>
            <w:tcW w:w="964" w:type="dxa"/>
            <w:tcBorders>
              <w:top w:val="single" w:sz="4" w:space="0" w:color="auto"/>
              <w:left w:val="nil"/>
              <w:bottom w:val="single" w:sz="4" w:space="0" w:color="auto"/>
              <w:right w:val="single" w:sz="4" w:space="0" w:color="auto"/>
            </w:tcBorders>
            <w:noWrap/>
            <w:vAlign w:val="center"/>
          </w:tcPr>
          <w:p w14:paraId="10BA444E" w14:textId="7AF38903" w:rsidR="001E32DC" w:rsidRPr="0047279B" w:rsidRDefault="001E32DC" w:rsidP="001E32DC">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17</w:t>
            </w:r>
          </w:p>
        </w:tc>
      </w:tr>
    </w:tbl>
    <w:p w14:paraId="55475AC1" w14:textId="28DF81E4" w:rsidR="00155D2E" w:rsidRPr="0015364A" w:rsidRDefault="0015364A" w:rsidP="0015364A">
      <w:pPr>
        <w:spacing w:after="0" w:line="240" w:lineRule="auto"/>
        <w:ind w:right="282"/>
        <w:jc w:val="right"/>
        <w:rPr>
          <w:rFonts w:ascii="Calibri" w:hAnsi="Calibri" w:cs="Calibri"/>
          <w:sz w:val="24"/>
          <w:szCs w:val="24"/>
        </w:rPr>
      </w:pPr>
      <w:r w:rsidRPr="0015364A">
        <w:rPr>
          <w:rFonts w:ascii="Calibri" w:hAnsi="Calibri" w:cs="Calibri"/>
          <w:sz w:val="24"/>
          <w:szCs w:val="24"/>
        </w:rPr>
        <w:t>5 lentelė</w:t>
      </w:r>
    </w:p>
    <w:tbl>
      <w:tblPr>
        <w:tblW w:w="0" w:type="auto"/>
        <w:jc w:val="center"/>
        <w:tblLook w:val="04A0" w:firstRow="1" w:lastRow="0" w:firstColumn="1" w:lastColumn="0" w:noHBand="0" w:noVBand="1"/>
      </w:tblPr>
      <w:tblGrid>
        <w:gridCol w:w="1134"/>
        <w:gridCol w:w="6690"/>
        <w:gridCol w:w="1236"/>
        <w:gridCol w:w="964"/>
      </w:tblGrid>
      <w:tr w:rsidR="7CE3EFAB" w:rsidRPr="0047279B" w14:paraId="44A037F5" w14:textId="77777777" w:rsidTr="0042070E">
        <w:trPr>
          <w:trHeight w:val="379"/>
          <w:jc w:val="center"/>
        </w:trPr>
        <w:tc>
          <w:tcPr>
            <w:tcW w:w="10024" w:type="dxa"/>
            <w:gridSpan w:val="4"/>
            <w:tcBorders>
              <w:top w:val="single" w:sz="4" w:space="0" w:color="auto"/>
              <w:left w:val="single" w:sz="4" w:space="0" w:color="auto"/>
              <w:bottom w:val="single" w:sz="4" w:space="0" w:color="auto"/>
              <w:right w:val="single" w:sz="4" w:space="0" w:color="auto"/>
            </w:tcBorders>
            <w:vAlign w:val="center"/>
          </w:tcPr>
          <w:p w14:paraId="08CFA048" w14:textId="4968275F" w:rsidR="0691F1C0" w:rsidRPr="0047279B" w:rsidRDefault="3D49ABE4" w:rsidP="7CE3EFAB">
            <w:pPr>
              <w:spacing w:after="0" w:line="240" w:lineRule="auto"/>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Laisvės</w:t>
            </w:r>
            <w:r w:rsidR="27453FCC" w:rsidRPr="0047279B">
              <w:rPr>
                <w:rFonts w:ascii="Calibri" w:eastAsia="Times New Roman" w:hAnsi="Calibri" w:cs="Calibri"/>
                <w:b/>
                <w:bCs/>
                <w:sz w:val="24"/>
                <w:szCs w:val="24"/>
                <w:lang w:eastAsia="lt-LT"/>
              </w:rPr>
              <w:t xml:space="preserve"> </w:t>
            </w:r>
            <w:r w:rsidR="102EE070" w:rsidRPr="0047279B">
              <w:rPr>
                <w:rFonts w:ascii="Calibri" w:eastAsia="Times New Roman" w:hAnsi="Calibri" w:cs="Calibri"/>
                <w:b/>
                <w:bCs/>
                <w:sz w:val="24"/>
                <w:szCs w:val="24"/>
                <w:lang w:eastAsia="lt-LT"/>
              </w:rPr>
              <w:t>pr.</w:t>
            </w:r>
            <w:r w:rsidR="55FFC101" w:rsidRPr="0047279B">
              <w:rPr>
                <w:rFonts w:ascii="Calibri" w:eastAsia="Times New Roman" w:hAnsi="Calibri" w:cs="Calibri"/>
                <w:b/>
                <w:bCs/>
                <w:sz w:val="24"/>
                <w:szCs w:val="24"/>
                <w:lang w:eastAsia="lt-LT"/>
              </w:rPr>
              <w:t xml:space="preserve"> </w:t>
            </w:r>
            <w:r w:rsidR="102EE070" w:rsidRPr="0047279B">
              <w:rPr>
                <w:rFonts w:ascii="Calibri" w:eastAsia="Times New Roman" w:hAnsi="Calibri" w:cs="Calibri"/>
                <w:b/>
                <w:bCs/>
                <w:sz w:val="24"/>
                <w:szCs w:val="24"/>
                <w:lang w:eastAsia="lt-LT"/>
              </w:rPr>
              <w:t>28</w:t>
            </w:r>
            <w:r w:rsidR="27453FCC" w:rsidRPr="0047279B">
              <w:rPr>
                <w:rFonts w:ascii="Calibri" w:eastAsia="Times New Roman" w:hAnsi="Calibri" w:cs="Calibri"/>
                <w:b/>
                <w:bCs/>
                <w:sz w:val="24"/>
                <w:szCs w:val="24"/>
                <w:lang w:eastAsia="lt-LT"/>
              </w:rPr>
              <w:t xml:space="preserve"> Vilnius (unikalus numeris </w:t>
            </w:r>
            <w:r w:rsidR="3712377E" w:rsidRPr="0047279B">
              <w:rPr>
                <w:rFonts w:ascii="Calibri" w:eastAsia="Times New Roman" w:hAnsi="Calibri" w:cs="Calibri"/>
                <w:b/>
                <w:bCs/>
                <w:sz w:val="24"/>
                <w:szCs w:val="24"/>
              </w:rPr>
              <w:t>1099-7015-4024</w:t>
            </w:r>
            <w:r w:rsidR="27453FCC" w:rsidRPr="0047279B">
              <w:rPr>
                <w:rFonts w:ascii="Calibri" w:eastAsia="Times New Roman" w:hAnsi="Calibri" w:cs="Calibri"/>
                <w:b/>
                <w:bCs/>
                <w:sz w:val="24"/>
                <w:szCs w:val="24"/>
                <w:lang w:eastAsia="lt-LT"/>
              </w:rPr>
              <w:t>)</w:t>
            </w:r>
          </w:p>
        </w:tc>
      </w:tr>
      <w:tr w:rsidR="7CE3EFAB" w:rsidRPr="0047279B" w14:paraId="38E5A6B3" w14:textId="77777777" w:rsidTr="0042070E">
        <w:trPr>
          <w:trHeight w:val="315"/>
          <w:jc w:val="center"/>
        </w:trPr>
        <w:tc>
          <w:tcPr>
            <w:tcW w:w="1134" w:type="dxa"/>
            <w:tcBorders>
              <w:top w:val="single" w:sz="4" w:space="0" w:color="auto"/>
              <w:left w:val="single" w:sz="4" w:space="0" w:color="auto"/>
              <w:bottom w:val="single" w:sz="4" w:space="0" w:color="auto"/>
              <w:right w:val="single" w:sz="4" w:space="0" w:color="auto"/>
            </w:tcBorders>
            <w:vAlign w:val="center"/>
          </w:tcPr>
          <w:p w14:paraId="2807BAEE" w14:textId="77777777" w:rsidR="7CE3EFAB" w:rsidRPr="0047279B" w:rsidRDefault="7CE3EFAB"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lastRenderedPageBreak/>
              <w:t>1.</w:t>
            </w:r>
          </w:p>
        </w:tc>
        <w:tc>
          <w:tcPr>
            <w:tcW w:w="6690" w:type="dxa"/>
            <w:tcBorders>
              <w:top w:val="single" w:sz="4" w:space="0" w:color="auto"/>
              <w:left w:val="nil"/>
              <w:bottom w:val="single" w:sz="4" w:space="0" w:color="auto"/>
              <w:right w:val="single" w:sz="4" w:space="0" w:color="auto"/>
            </w:tcBorders>
            <w:vAlign w:val="center"/>
          </w:tcPr>
          <w:p w14:paraId="071F4D58" w14:textId="77777777" w:rsidR="7CE3EFAB" w:rsidRPr="0047279B" w:rsidRDefault="7CE3EFAB" w:rsidP="7CE3EFAB">
            <w:pPr>
              <w:spacing w:after="0" w:line="240" w:lineRule="auto"/>
              <w:rPr>
                <w:rFonts w:ascii="Calibri" w:hAnsi="Calibri" w:cs="Calibri"/>
                <w:sz w:val="24"/>
                <w:szCs w:val="24"/>
              </w:rPr>
            </w:pPr>
            <w:r w:rsidRPr="0047279B">
              <w:rPr>
                <w:rFonts w:ascii="Calibri" w:hAnsi="Calibri" w:cs="Calibri"/>
                <w:sz w:val="24"/>
                <w:szCs w:val="24"/>
                <w:lang w:eastAsia="zh-CN"/>
              </w:rPr>
              <w:t xml:space="preserve">Šviestuvų demontavimas ir utilizavimas </w:t>
            </w:r>
          </w:p>
        </w:tc>
        <w:tc>
          <w:tcPr>
            <w:tcW w:w="1236" w:type="dxa"/>
            <w:tcBorders>
              <w:top w:val="single" w:sz="4" w:space="0" w:color="auto"/>
              <w:left w:val="nil"/>
              <w:bottom w:val="single" w:sz="4" w:space="0" w:color="auto"/>
              <w:right w:val="single" w:sz="4" w:space="0" w:color="auto"/>
            </w:tcBorders>
            <w:vAlign w:val="center"/>
          </w:tcPr>
          <w:p w14:paraId="4582F0D2" w14:textId="77777777" w:rsidR="7CE3EFAB" w:rsidRPr="0047279B" w:rsidRDefault="7CE3EFAB"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single" w:sz="4" w:space="0" w:color="auto"/>
              <w:left w:val="nil"/>
              <w:bottom w:val="single" w:sz="4" w:space="0" w:color="auto"/>
              <w:right w:val="single" w:sz="4" w:space="0" w:color="auto"/>
            </w:tcBorders>
            <w:vAlign w:val="center"/>
          </w:tcPr>
          <w:p w14:paraId="399A2F10" w14:textId="6057F21E" w:rsidR="0514E579" w:rsidRPr="0047279B" w:rsidRDefault="08CAA73D" w:rsidP="66ABD587">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284</w:t>
            </w:r>
          </w:p>
        </w:tc>
      </w:tr>
      <w:tr w:rsidR="7CE3EFAB" w:rsidRPr="0047279B" w14:paraId="182D1D66" w14:textId="77777777" w:rsidTr="00753B1C">
        <w:trPr>
          <w:trHeight w:val="3015"/>
          <w:jc w:val="center"/>
        </w:trPr>
        <w:tc>
          <w:tcPr>
            <w:tcW w:w="1134" w:type="dxa"/>
            <w:tcBorders>
              <w:top w:val="single" w:sz="4" w:space="0" w:color="auto"/>
              <w:left w:val="single" w:sz="4" w:space="0" w:color="auto"/>
              <w:bottom w:val="single" w:sz="4" w:space="0" w:color="auto"/>
              <w:right w:val="single" w:sz="4" w:space="0" w:color="auto"/>
            </w:tcBorders>
            <w:vAlign w:val="center"/>
          </w:tcPr>
          <w:p w14:paraId="59ADD99E" w14:textId="42C3E603" w:rsidR="7CE3EFAB" w:rsidRPr="0047279B" w:rsidRDefault="7CE3EFAB"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c>
          <w:tcPr>
            <w:tcW w:w="6690" w:type="dxa"/>
            <w:tcBorders>
              <w:top w:val="single" w:sz="4" w:space="0" w:color="auto"/>
              <w:left w:val="nil"/>
              <w:bottom w:val="single" w:sz="4" w:space="0" w:color="auto"/>
              <w:right w:val="single" w:sz="4" w:space="0" w:color="auto"/>
            </w:tcBorders>
            <w:vAlign w:val="center"/>
          </w:tcPr>
          <w:p w14:paraId="4AAA6C9C" w14:textId="76B2A66A" w:rsidR="7CE3EFAB" w:rsidRPr="0047279B" w:rsidRDefault="62FF4DA8" w:rsidP="7CE3EFAB">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Patalpose, kurių indeksai pažymėti plane (</w:t>
            </w:r>
            <w:r w:rsidR="7F20EA8B" w:rsidRPr="0047279B">
              <w:rPr>
                <w:rFonts w:ascii="Calibri" w:hAnsi="Calibri" w:cs="Calibri"/>
                <w:sz w:val="24"/>
                <w:szCs w:val="24"/>
              </w:rPr>
              <w:t>6</w:t>
            </w:r>
            <w:r w:rsidRPr="0047279B">
              <w:rPr>
                <w:rFonts w:ascii="Calibri" w:hAnsi="Calibri" w:cs="Calibri"/>
                <w:sz w:val="24"/>
                <w:szCs w:val="24"/>
              </w:rPr>
              <w:t xml:space="preserve"> priede) </w:t>
            </w:r>
            <w:r w:rsidR="5124FA09" w:rsidRPr="0047279B">
              <w:rPr>
                <w:rFonts w:ascii="Calibri" w:hAnsi="Calibri" w:cs="Calibri"/>
                <w:sz w:val="24"/>
                <w:szCs w:val="24"/>
              </w:rPr>
              <w:t xml:space="preserve">A: </w:t>
            </w:r>
            <w:r w:rsidR="1B683E19" w:rsidRPr="0047279B">
              <w:rPr>
                <w:rFonts w:ascii="Calibri" w:hAnsi="Calibri" w:cs="Calibri"/>
                <w:sz w:val="24"/>
                <w:szCs w:val="24"/>
              </w:rPr>
              <w:t xml:space="preserve">B </w:t>
            </w:r>
            <w:proofErr w:type="spellStart"/>
            <w:r w:rsidR="1B683E19" w:rsidRPr="0047279B">
              <w:rPr>
                <w:rFonts w:ascii="Calibri" w:hAnsi="Calibri" w:cs="Calibri"/>
                <w:sz w:val="24"/>
                <w:szCs w:val="24"/>
              </w:rPr>
              <w:t>korp</w:t>
            </w:r>
            <w:proofErr w:type="spellEnd"/>
            <w:r w:rsidR="1B683E19" w:rsidRPr="0047279B">
              <w:rPr>
                <w:rFonts w:ascii="Calibri" w:hAnsi="Calibri" w:cs="Calibri"/>
                <w:sz w:val="24"/>
                <w:szCs w:val="24"/>
              </w:rPr>
              <w:t xml:space="preserve">. Rūsys , pagalbinės patalpos </w:t>
            </w:r>
            <w:r w:rsidRPr="0047279B">
              <w:rPr>
                <w:rFonts w:ascii="Calibri" w:hAnsi="Calibri" w:cs="Calibri"/>
                <w:sz w:val="24"/>
                <w:szCs w:val="24"/>
              </w:rPr>
              <w:t>Nr.</w:t>
            </w:r>
            <w:r w:rsidR="3417A82B" w:rsidRPr="0047279B">
              <w:rPr>
                <w:rFonts w:ascii="Calibri" w:hAnsi="Calibri" w:cs="Calibri"/>
                <w:sz w:val="24"/>
                <w:szCs w:val="24"/>
              </w:rPr>
              <w:t>R-2;R-3;R-4</w:t>
            </w:r>
            <w:r w:rsidR="10C54CAA" w:rsidRPr="0047279B">
              <w:rPr>
                <w:rFonts w:ascii="Calibri" w:hAnsi="Calibri" w:cs="Calibri"/>
                <w:sz w:val="24"/>
                <w:szCs w:val="24"/>
              </w:rPr>
              <w:t>;</w:t>
            </w:r>
            <w:r w:rsidR="2C676BC4" w:rsidRPr="0047279B">
              <w:rPr>
                <w:rFonts w:ascii="Calibri" w:hAnsi="Calibri" w:cs="Calibri"/>
                <w:sz w:val="24"/>
                <w:szCs w:val="24"/>
              </w:rPr>
              <w:t>R-9;R-10;R-12;R-13;</w:t>
            </w:r>
            <w:r w:rsidR="10C54CAA" w:rsidRPr="0047279B">
              <w:rPr>
                <w:rFonts w:ascii="Calibri" w:hAnsi="Calibri" w:cs="Calibri"/>
                <w:sz w:val="24"/>
                <w:szCs w:val="24"/>
              </w:rPr>
              <w:t>R-15;R-16;R-33;R-37;R</w:t>
            </w:r>
            <w:r w:rsidR="306A679B" w:rsidRPr="0047279B">
              <w:rPr>
                <w:rFonts w:ascii="Calibri" w:hAnsi="Calibri" w:cs="Calibri"/>
                <w:sz w:val="24"/>
                <w:szCs w:val="24"/>
              </w:rPr>
              <w:t>-38;R-73;R-</w:t>
            </w:r>
            <w:r w:rsidR="29298500" w:rsidRPr="0047279B">
              <w:rPr>
                <w:rFonts w:ascii="Calibri" w:hAnsi="Calibri" w:cs="Calibri"/>
                <w:sz w:val="24"/>
                <w:szCs w:val="24"/>
              </w:rPr>
              <w:t>47;R-48;R-46;</w:t>
            </w:r>
            <w:r w:rsidR="50F75611" w:rsidRPr="0047279B">
              <w:rPr>
                <w:rFonts w:ascii="Calibri" w:hAnsi="Calibri" w:cs="Calibri"/>
                <w:sz w:val="24"/>
                <w:szCs w:val="24"/>
              </w:rPr>
              <w:t>R-51;R-62;R-79;</w:t>
            </w:r>
            <w:r w:rsidR="29298500" w:rsidRPr="0047279B">
              <w:rPr>
                <w:rFonts w:ascii="Calibri" w:hAnsi="Calibri" w:cs="Calibri"/>
                <w:sz w:val="24"/>
                <w:szCs w:val="24"/>
              </w:rPr>
              <w:t>R-80;R-82;</w:t>
            </w:r>
            <w:r w:rsidR="44B4D311" w:rsidRPr="0047279B">
              <w:rPr>
                <w:rFonts w:ascii="Calibri" w:hAnsi="Calibri" w:cs="Calibri"/>
                <w:sz w:val="24"/>
                <w:szCs w:val="24"/>
              </w:rPr>
              <w:t>R-83;R-45;R-10:R-75;R-23;</w:t>
            </w:r>
            <w:r w:rsidR="486CC309" w:rsidRPr="0047279B">
              <w:rPr>
                <w:rFonts w:ascii="Calibri" w:hAnsi="Calibri" w:cs="Calibri"/>
                <w:sz w:val="24"/>
                <w:szCs w:val="24"/>
              </w:rPr>
              <w:t>R-76;R-74;R-77</w:t>
            </w:r>
            <w:r w:rsidR="2E9ED948" w:rsidRPr="0047279B">
              <w:rPr>
                <w:rFonts w:ascii="Calibri" w:hAnsi="Calibri" w:cs="Calibri"/>
                <w:sz w:val="24"/>
                <w:szCs w:val="24"/>
              </w:rPr>
              <w:t>.</w:t>
            </w:r>
            <w:r w:rsidR="059A1CE4" w:rsidRPr="0047279B">
              <w:rPr>
                <w:rFonts w:ascii="Calibri" w:hAnsi="Calibri" w:cs="Calibri"/>
                <w:sz w:val="24"/>
                <w:szCs w:val="24"/>
              </w:rPr>
              <w:t xml:space="preserve"> </w:t>
            </w:r>
            <w:r w:rsidR="2E9ED948" w:rsidRPr="0047279B">
              <w:rPr>
                <w:rFonts w:ascii="Calibri" w:hAnsi="Calibri" w:cs="Calibri"/>
                <w:sz w:val="24"/>
                <w:szCs w:val="24"/>
              </w:rPr>
              <w:t>B korp.1a Nr.1-20</w:t>
            </w:r>
            <w:r w:rsidR="19D2E202" w:rsidRPr="0047279B">
              <w:rPr>
                <w:rFonts w:ascii="Calibri" w:hAnsi="Calibri" w:cs="Calibri"/>
                <w:sz w:val="24"/>
                <w:szCs w:val="24"/>
              </w:rPr>
              <w:t xml:space="preserve"> </w:t>
            </w:r>
            <w:r w:rsidR="668BD0E8" w:rsidRPr="0047279B">
              <w:rPr>
                <w:rFonts w:ascii="Calibri" w:hAnsi="Calibri" w:cs="Calibri"/>
                <w:sz w:val="24"/>
                <w:szCs w:val="24"/>
              </w:rPr>
              <w:t>.</w:t>
            </w:r>
            <w:r w:rsidR="19D2E202" w:rsidRPr="0047279B">
              <w:rPr>
                <w:rFonts w:ascii="Calibri" w:hAnsi="Calibri" w:cs="Calibri"/>
                <w:sz w:val="24"/>
                <w:szCs w:val="24"/>
              </w:rPr>
              <w:t xml:space="preserve"> (7priede) C </w:t>
            </w:r>
            <w:proofErr w:type="spellStart"/>
            <w:r w:rsidR="19D2E202" w:rsidRPr="0047279B">
              <w:rPr>
                <w:rFonts w:ascii="Calibri" w:hAnsi="Calibri" w:cs="Calibri"/>
                <w:sz w:val="24"/>
                <w:szCs w:val="24"/>
              </w:rPr>
              <w:t>korp</w:t>
            </w:r>
            <w:proofErr w:type="spellEnd"/>
            <w:r w:rsidR="19D2E202" w:rsidRPr="0047279B">
              <w:rPr>
                <w:rFonts w:ascii="Calibri" w:hAnsi="Calibri" w:cs="Calibri"/>
                <w:sz w:val="24"/>
                <w:szCs w:val="24"/>
              </w:rPr>
              <w:t xml:space="preserve">. </w:t>
            </w:r>
            <w:r w:rsidR="3EB7580B" w:rsidRPr="0047279B">
              <w:rPr>
                <w:rFonts w:ascii="Calibri" w:hAnsi="Calibri" w:cs="Calibri"/>
                <w:sz w:val="24"/>
                <w:szCs w:val="24"/>
              </w:rPr>
              <w:t>R</w:t>
            </w:r>
            <w:r w:rsidR="19D2E202" w:rsidRPr="0047279B">
              <w:rPr>
                <w:rFonts w:ascii="Calibri" w:hAnsi="Calibri" w:cs="Calibri"/>
                <w:sz w:val="24"/>
                <w:szCs w:val="24"/>
              </w:rPr>
              <w:t xml:space="preserve">ūsys, pagalbinės patalpos </w:t>
            </w:r>
            <w:r w:rsidR="6EAB20A2" w:rsidRPr="0047279B">
              <w:rPr>
                <w:rFonts w:ascii="Calibri" w:hAnsi="Calibri" w:cs="Calibri"/>
                <w:sz w:val="24"/>
                <w:szCs w:val="24"/>
              </w:rPr>
              <w:t>1a ir</w:t>
            </w:r>
            <w:r w:rsidR="0753D164" w:rsidRPr="0047279B">
              <w:rPr>
                <w:rFonts w:ascii="Calibri" w:hAnsi="Calibri" w:cs="Calibri"/>
                <w:sz w:val="24"/>
                <w:szCs w:val="24"/>
              </w:rPr>
              <w:t xml:space="preserve"> 5a. Nr.</w:t>
            </w:r>
            <w:r w:rsidR="1853BB86" w:rsidRPr="0047279B">
              <w:rPr>
                <w:rFonts w:ascii="Calibri" w:hAnsi="Calibri" w:cs="Calibri"/>
                <w:sz w:val="24"/>
                <w:szCs w:val="24"/>
              </w:rPr>
              <w:t>R-3;</w:t>
            </w:r>
            <w:r w:rsidR="004478EA">
              <w:rPr>
                <w:rFonts w:ascii="Calibri" w:hAnsi="Calibri" w:cs="Calibri"/>
                <w:sz w:val="24"/>
                <w:szCs w:val="24"/>
              </w:rPr>
              <w:t xml:space="preserve"> </w:t>
            </w:r>
            <w:r w:rsidR="1853BB86" w:rsidRPr="0047279B">
              <w:rPr>
                <w:rFonts w:ascii="Calibri" w:hAnsi="Calibri" w:cs="Calibri"/>
                <w:sz w:val="24"/>
                <w:szCs w:val="24"/>
              </w:rPr>
              <w:t>R-5;</w:t>
            </w:r>
            <w:r w:rsidR="004478EA">
              <w:rPr>
                <w:rFonts w:ascii="Calibri" w:hAnsi="Calibri" w:cs="Calibri"/>
                <w:sz w:val="24"/>
                <w:szCs w:val="24"/>
              </w:rPr>
              <w:t xml:space="preserve"> </w:t>
            </w:r>
            <w:r w:rsidR="0753D164" w:rsidRPr="0047279B">
              <w:rPr>
                <w:rFonts w:ascii="Calibri" w:hAnsi="Calibri" w:cs="Calibri"/>
                <w:sz w:val="24"/>
                <w:szCs w:val="24"/>
              </w:rPr>
              <w:t>R-</w:t>
            </w:r>
            <w:r w:rsidR="73CE9AEE" w:rsidRPr="0047279B">
              <w:rPr>
                <w:rFonts w:ascii="Calibri" w:hAnsi="Calibri" w:cs="Calibri"/>
                <w:sz w:val="24"/>
                <w:szCs w:val="24"/>
              </w:rPr>
              <w:t>7;</w:t>
            </w:r>
            <w:r w:rsidR="004478EA">
              <w:rPr>
                <w:rFonts w:ascii="Calibri" w:hAnsi="Calibri" w:cs="Calibri"/>
                <w:sz w:val="24"/>
                <w:szCs w:val="24"/>
              </w:rPr>
              <w:t xml:space="preserve"> </w:t>
            </w:r>
            <w:r w:rsidR="73CE9AEE" w:rsidRPr="0047279B">
              <w:rPr>
                <w:rFonts w:ascii="Calibri" w:hAnsi="Calibri" w:cs="Calibri"/>
                <w:sz w:val="24"/>
                <w:szCs w:val="24"/>
              </w:rPr>
              <w:t>R-8;</w:t>
            </w:r>
            <w:r w:rsidR="004478EA">
              <w:rPr>
                <w:rFonts w:ascii="Calibri" w:hAnsi="Calibri" w:cs="Calibri"/>
                <w:sz w:val="24"/>
                <w:szCs w:val="24"/>
              </w:rPr>
              <w:t xml:space="preserve"> </w:t>
            </w:r>
            <w:r w:rsidR="73CE9AEE" w:rsidRPr="0047279B">
              <w:rPr>
                <w:rFonts w:ascii="Calibri" w:hAnsi="Calibri" w:cs="Calibri"/>
                <w:sz w:val="24"/>
                <w:szCs w:val="24"/>
              </w:rPr>
              <w:t>R-9;</w:t>
            </w:r>
            <w:r w:rsidR="004478EA">
              <w:rPr>
                <w:rFonts w:ascii="Calibri" w:hAnsi="Calibri" w:cs="Calibri"/>
                <w:sz w:val="24"/>
                <w:szCs w:val="24"/>
              </w:rPr>
              <w:t xml:space="preserve"> </w:t>
            </w:r>
            <w:r w:rsidR="73CE9AEE" w:rsidRPr="0047279B">
              <w:rPr>
                <w:rFonts w:ascii="Calibri" w:hAnsi="Calibri" w:cs="Calibri"/>
                <w:sz w:val="24"/>
                <w:szCs w:val="24"/>
              </w:rPr>
              <w:t>R-10</w:t>
            </w:r>
            <w:r w:rsidR="0FD8FE3E" w:rsidRPr="0047279B">
              <w:rPr>
                <w:rFonts w:ascii="Calibri" w:hAnsi="Calibri" w:cs="Calibri"/>
                <w:sz w:val="24"/>
                <w:szCs w:val="24"/>
              </w:rPr>
              <w:t>;</w:t>
            </w:r>
            <w:r w:rsidR="004478EA">
              <w:rPr>
                <w:rFonts w:ascii="Calibri" w:hAnsi="Calibri" w:cs="Calibri"/>
                <w:sz w:val="24"/>
                <w:szCs w:val="24"/>
              </w:rPr>
              <w:t xml:space="preserve"> </w:t>
            </w:r>
            <w:r w:rsidR="0FD8FE3E" w:rsidRPr="0047279B">
              <w:rPr>
                <w:rFonts w:ascii="Calibri" w:hAnsi="Calibri" w:cs="Calibri"/>
                <w:sz w:val="24"/>
                <w:szCs w:val="24"/>
              </w:rPr>
              <w:t>R-11;</w:t>
            </w:r>
            <w:r w:rsidR="004478EA">
              <w:rPr>
                <w:rFonts w:ascii="Calibri" w:hAnsi="Calibri" w:cs="Calibri"/>
                <w:sz w:val="24"/>
                <w:szCs w:val="24"/>
              </w:rPr>
              <w:t xml:space="preserve"> </w:t>
            </w:r>
            <w:r w:rsidR="0FD8FE3E" w:rsidRPr="0047279B">
              <w:rPr>
                <w:rFonts w:ascii="Calibri" w:hAnsi="Calibri" w:cs="Calibri"/>
                <w:sz w:val="24"/>
                <w:szCs w:val="24"/>
              </w:rPr>
              <w:t>R-13</w:t>
            </w:r>
            <w:r w:rsidR="0C8B725A" w:rsidRPr="0047279B">
              <w:rPr>
                <w:rFonts w:ascii="Calibri" w:hAnsi="Calibri" w:cs="Calibri"/>
                <w:sz w:val="24"/>
                <w:szCs w:val="24"/>
              </w:rPr>
              <w:t>;</w:t>
            </w:r>
            <w:r w:rsidR="004478EA">
              <w:rPr>
                <w:rFonts w:ascii="Calibri" w:hAnsi="Calibri" w:cs="Calibri"/>
                <w:sz w:val="24"/>
                <w:szCs w:val="24"/>
              </w:rPr>
              <w:t xml:space="preserve"> </w:t>
            </w:r>
            <w:r w:rsidR="0C8B725A" w:rsidRPr="0047279B">
              <w:rPr>
                <w:rFonts w:ascii="Calibri" w:hAnsi="Calibri" w:cs="Calibri"/>
                <w:sz w:val="24"/>
                <w:szCs w:val="24"/>
              </w:rPr>
              <w:t>R-29;</w:t>
            </w:r>
            <w:r w:rsidR="004478EA">
              <w:rPr>
                <w:rFonts w:ascii="Calibri" w:hAnsi="Calibri" w:cs="Calibri"/>
                <w:sz w:val="24"/>
                <w:szCs w:val="24"/>
              </w:rPr>
              <w:t xml:space="preserve"> </w:t>
            </w:r>
            <w:r w:rsidR="0C8B725A" w:rsidRPr="0047279B">
              <w:rPr>
                <w:rFonts w:ascii="Calibri" w:hAnsi="Calibri" w:cs="Calibri"/>
                <w:sz w:val="24"/>
                <w:szCs w:val="24"/>
              </w:rPr>
              <w:t>R-31</w:t>
            </w:r>
            <w:r w:rsidR="73CE9AEE" w:rsidRPr="0047279B">
              <w:rPr>
                <w:rFonts w:ascii="Calibri" w:hAnsi="Calibri" w:cs="Calibri"/>
                <w:sz w:val="24"/>
                <w:szCs w:val="24"/>
              </w:rPr>
              <w:t>; 5-12</w:t>
            </w:r>
            <w:r w:rsidR="7B5E7113" w:rsidRPr="0047279B">
              <w:rPr>
                <w:rFonts w:ascii="Calibri" w:hAnsi="Calibri" w:cs="Calibri"/>
                <w:sz w:val="24"/>
                <w:szCs w:val="24"/>
              </w:rPr>
              <w:t>. (8 priede)</w:t>
            </w:r>
            <w:r w:rsidR="2E9ED948" w:rsidRPr="0047279B">
              <w:rPr>
                <w:rFonts w:ascii="Calibri" w:hAnsi="Calibri" w:cs="Calibri"/>
                <w:sz w:val="24"/>
                <w:szCs w:val="24"/>
              </w:rPr>
              <w:t xml:space="preserve"> </w:t>
            </w:r>
            <w:r w:rsidR="5AEB419F" w:rsidRPr="0047279B">
              <w:rPr>
                <w:rFonts w:ascii="Calibri" w:hAnsi="Calibri" w:cs="Calibri"/>
                <w:sz w:val="24"/>
                <w:szCs w:val="24"/>
              </w:rPr>
              <w:t>T</w:t>
            </w:r>
            <w:r w:rsidR="78D55FB5" w:rsidRPr="0047279B">
              <w:rPr>
                <w:rFonts w:ascii="Calibri" w:hAnsi="Calibri" w:cs="Calibri"/>
                <w:sz w:val="24"/>
                <w:szCs w:val="24"/>
              </w:rPr>
              <w:t>ambūras</w:t>
            </w:r>
            <w:r w:rsidR="53116FA3" w:rsidRPr="0047279B">
              <w:rPr>
                <w:rFonts w:ascii="Calibri" w:hAnsi="Calibri" w:cs="Calibri"/>
                <w:sz w:val="24"/>
                <w:szCs w:val="24"/>
              </w:rPr>
              <w:t xml:space="preserve"> 1a;</w:t>
            </w:r>
            <w:r w:rsidR="79336013" w:rsidRPr="0047279B">
              <w:rPr>
                <w:rFonts w:ascii="Calibri" w:hAnsi="Calibri" w:cs="Calibri"/>
                <w:sz w:val="24"/>
                <w:szCs w:val="24"/>
              </w:rPr>
              <w:t xml:space="preserve"> </w:t>
            </w:r>
            <w:r w:rsidR="53116FA3" w:rsidRPr="0047279B">
              <w:rPr>
                <w:rFonts w:ascii="Calibri" w:hAnsi="Calibri" w:cs="Calibri"/>
                <w:sz w:val="24"/>
                <w:szCs w:val="24"/>
              </w:rPr>
              <w:t>2a</w:t>
            </w:r>
            <w:r w:rsidR="60808918" w:rsidRPr="0047279B">
              <w:rPr>
                <w:rFonts w:ascii="Calibri" w:hAnsi="Calibri" w:cs="Calibri"/>
                <w:sz w:val="24"/>
                <w:szCs w:val="24"/>
              </w:rPr>
              <w:t>;</w:t>
            </w:r>
            <w:r w:rsidR="3549BA2D" w:rsidRPr="0047279B">
              <w:rPr>
                <w:rFonts w:ascii="Calibri" w:hAnsi="Calibri" w:cs="Calibri"/>
                <w:sz w:val="24"/>
                <w:szCs w:val="24"/>
              </w:rPr>
              <w:t xml:space="preserve"> </w:t>
            </w:r>
            <w:r w:rsidR="60808918" w:rsidRPr="0047279B">
              <w:rPr>
                <w:rFonts w:ascii="Calibri" w:hAnsi="Calibri" w:cs="Calibri"/>
                <w:sz w:val="24"/>
                <w:szCs w:val="24"/>
              </w:rPr>
              <w:t>3a Nr.</w:t>
            </w:r>
            <w:r w:rsidR="00194D82">
              <w:rPr>
                <w:rFonts w:ascii="Calibri" w:hAnsi="Calibri" w:cs="Calibri"/>
                <w:sz w:val="24"/>
                <w:szCs w:val="24"/>
              </w:rPr>
              <w:t xml:space="preserve"> </w:t>
            </w:r>
            <w:r w:rsidR="60808918" w:rsidRPr="0047279B">
              <w:rPr>
                <w:rFonts w:ascii="Calibri" w:hAnsi="Calibri" w:cs="Calibri"/>
                <w:sz w:val="24"/>
                <w:szCs w:val="24"/>
              </w:rPr>
              <w:t>1-10;</w:t>
            </w:r>
            <w:r w:rsidR="00194D82">
              <w:rPr>
                <w:rFonts w:ascii="Calibri" w:hAnsi="Calibri" w:cs="Calibri"/>
                <w:sz w:val="24"/>
                <w:szCs w:val="24"/>
              </w:rPr>
              <w:t xml:space="preserve"> </w:t>
            </w:r>
            <w:r w:rsidR="60808918" w:rsidRPr="0047279B">
              <w:rPr>
                <w:rFonts w:ascii="Calibri" w:hAnsi="Calibri" w:cs="Calibri"/>
                <w:sz w:val="24"/>
                <w:szCs w:val="24"/>
              </w:rPr>
              <w:t>1-12;</w:t>
            </w:r>
            <w:r w:rsidR="00194D82">
              <w:rPr>
                <w:rFonts w:ascii="Calibri" w:hAnsi="Calibri" w:cs="Calibri"/>
                <w:sz w:val="24"/>
                <w:szCs w:val="24"/>
              </w:rPr>
              <w:t xml:space="preserve"> </w:t>
            </w:r>
            <w:r w:rsidR="60808918" w:rsidRPr="0047279B">
              <w:rPr>
                <w:rFonts w:ascii="Calibri" w:hAnsi="Calibri" w:cs="Calibri"/>
                <w:sz w:val="24"/>
                <w:szCs w:val="24"/>
              </w:rPr>
              <w:t>2-3;</w:t>
            </w:r>
            <w:r w:rsidR="00194D82">
              <w:rPr>
                <w:rFonts w:ascii="Calibri" w:hAnsi="Calibri" w:cs="Calibri"/>
                <w:sz w:val="24"/>
                <w:szCs w:val="24"/>
              </w:rPr>
              <w:t xml:space="preserve"> </w:t>
            </w:r>
            <w:r w:rsidR="60808918" w:rsidRPr="0047279B">
              <w:rPr>
                <w:rFonts w:ascii="Calibri" w:hAnsi="Calibri" w:cs="Calibri"/>
                <w:sz w:val="24"/>
                <w:szCs w:val="24"/>
              </w:rPr>
              <w:t>3-4</w:t>
            </w:r>
            <w:r w:rsidR="3F41CC4A" w:rsidRPr="0047279B">
              <w:rPr>
                <w:rFonts w:ascii="Calibri" w:hAnsi="Calibri" w:cs="Calibri"/>
                <w:sz w:val="24"/>
                <w:szCs w:val="24"/>
              </w:rPr>
              <w:t xml:space="preserve"> </w:t>
            </w:r>
            <w:r w:rsidRPr="0047279B">
              <w:rPr>
                <w:rFonts w:ascii="Calibri" w:hAnsi="Calibri" w:cs="Calibri"/>
                <w:sz w:val="24"/>
                <w:szCs w:val="24"/>
              </w:rPr>
              <w:t>keičiamas apšvietimas į ne mažiau kaip 36 W ir ne daugiau kaip 45 W, 600</w:t>
            </w:r>
            <w:r w:rsidR="00194D82">
              <w:rPr>
                <w:rFonts w:ascii="Calibri" w:hAnsi="Calibri" w:cs="Calibri"/>
                <w:sz w:val="24"/>
                <w:szCs w:val="24"/>
              </w:rPr>
              <w:t xml:space="preserve"> </w:t>
            </w:r>
            <w:r w:rsidRPr="0047279B">
              <w:rPr>
                <w:rFonts w:ascii="Calibri" w:hAnsi="Calibri" w:cs="Calibri"/>
                <w:sz w:val="24"/>
                <w:szCs w:val="24"/>
              </w:rPr>
              <w:t>x</w:t>
            </w:r>
            <w:r w:rsidR="00194D82">
              <w:rPr>
                <w:rFonts w:ascii="Calibri" w:hAnsi="Calibri" w:cs="Calibri"/>
                <w:sz w:val="24"/>
                <w:szCs w:val="24"/>
              </w:rPr>
              <w:t xml:space="preserve"> </w:t>
            </w:r>
            <w:r w:rsidRPr="0047279B">
              <w:rPr>
                <w:rFonts w:ascii="Calibri" w:hAnsi="Calibri" w:cs="Calibri"/>
                <w:sz w:val="24"/>
                <w:szCs w:val="24"/>
              </w:rPr>
              <w:t xml:space="preserve">600 mm LED paneles, kurios įsileidžia į pakabinamas lubas. </w:t>
            </w:r>
            <w:r w:rsidRPr="0047279B">
              <w:rPr>
                <w:rFonts w:ascii="Calibri" w:eastAsia="SimSun" w:hAnsi="Calibri" w:cs="Calibri"/>
                <w:sz w:val="24"/>
                <w:szCs w:val="24"/>
                <w:lang w:eastAsia="zh-CN"/>
              </w:rPr>
              <w:t xml:space="preserve">Apšvietimas turi būti prijungtas prie pastato elektros srovės, patalpose esančių jungiklių, išbandytas ir pritaikytas pilnam veikimui, esant reikalui atvedamas naujas elektros kabelis. </w:t>
            </w:r>
            <w:r w:rsidRPr="0047279B">
              <w:rPr>
                <w:rFonts w:ascii="Calibri" w:eastAsia="Times New Roman" w:hAnsi="Calibri" w:cs="Calibri"/>
                <w:sz w:val="24"/>
                <w:szCs w:val="24"/>
              </w:rPr>
              <w:t xml:space="preserve">Šviestuvo tipą susiderinti su Užsakovu. </w:t>
            </w:r>
            <w:r w:rsidRPr="0047279B">
              <w:rPr>
                <w:rFonts w:ascii="Calibri" w:eastAsia="SimSun" w:hAnsi="Calibri" w:cs="Calibri"/>
                <w:sz w:val="24"/>
                <w:szCs w:val="24"/>
                <w:lang w:eastAsia="zh-CN"/>
              </w:rPr>
              <w:t>Šviestuvams keliami reikalavimai:</w:t>
            </w:r>
          </w:p>
          <w:p w14:paraId="665E4C5F" w14:textId="586A7FCF" w:rsidR="7CE3EFAB" w:rsidRPr="0047279B" w:rsidRDefault="6A5C5E0D" w:rsidP="5BFF6DBE">
            <w:pPr>
              <w:pStyle w:val="Sraopastraipa"/>
              <w:numPr>
                <w:ilvl w:val="0"/>
                <w:numId w:val="19"/>
              </w:numPr>
              <w:tabs>
                <w:tab w:val="left" w:pos="426"/>
              </w:tabs>
              <w:spacing w:line="256" w:lineRule="auto"/>
              <w:ind w:left="451"/>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66F9D018" w14:textId="06EBC9BB" w:rsidR="7CE3EFAB" w:rsidRPr="0047279B" w:rsidRDefault="6A5C5E0D"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081650F2" w14:textId="73FB5189" w:rsidR="7CE3EFAB" w:rsidRPr="0047279B" w:rsidRDefault="6A5C5E0D"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7F07F4AC" w14:textId="3C656300" w:rsidR="7CE3EFAB" w:rsidRPr="0047279B" w:rsidRDefault="6A5C5E0D" w:rsidP="5BFF6DBE">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1330F500" w14:textId="476126BC" w:rsidR="7CE3EFAB" w:rsidRPr="0047279B" w:rsidRDefault="6A5C5E0D" w:rsidP="5BFF6DBE">
            <w:pPr>
              <w:pStyle w:val="Sraopastraipa"/>
              <w:numPr>
                <w:ilvl w:val="0"/>
                <w:numId w:val="19"/>
              </w:numPr>
              <w:spacing w:after="0" w:line="254" w:lineRule="auto"/>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single" w:sz="4" w:space="0" w:color="auto"/>
              <w:left w:val="nil"/>
              <w:bottom w:val="single" w:sz="4" w:space="0" w:color="auto"/>
              <w:right w:val="single" w:sz="4" w:space="0" w:color="auto"/>
            </w:tcBorders>
            <w:vAlign w:val="center"/>
          </w:tcPr>
          <w:p w14:paraId="1D712912" w14:textId="6788003B" w:rsidR="7CE3EFAB" w:rsidRPr="0047279B" w:rsidRDefault="7CE3EFAB"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single" w:sz="4" w:space="0" w:color="auto"/>
              <w:left w:val="nil"/>
              <w:bottom w:val="single" w:sz="4" w:space="0" w:color="auto"/>
              <w:right w:val="single" w:sz="4" w:space="0" w:color="auto"/>
            </w:tcBorders>
            <w:vAlign w:val="center"/>
          </w:tcPr>
          <w:p w14:paraId="7B8162CF" w14:textId="618E8BD8" w:rsidR="7CE3EFAB" w:rsidRPr="0047279B" w:rsidRDefault="08549EED" w:rsidP="66ABD587">
            <w:pPr>
              <w:spacing w:after="0" w:line="240" w:lineRule="auto"/>
              <w:jc w:val="center"/>
              <w:rPr>
                <w:rFonts w:ascii="Calibri" w:hAnsi="Calibri" w:cs="Calibri"/>
                <w:sz w:val="24"/>
                <w:szCs w:val="24"/>
              </w:rPr>
            </w:pPr>
            <w:r w:rsidRPr="0047279B">
              <w:rPr>
                <w:rFonts w:ascii="Calibri" w:eastAsia="Times New Roman" w:hAnsi="Calibri" w:cs="Calibri"/>
                <w:sz w:val="24"/>
                <w:szCs w:val="24"/>
                <w:lang w:eastAsia="lt-LT"/>
              </w:rPr>
              <w:t>443</w:t>
            </w:r>
          </w:p>
        </w:tc>
      </w:tr>
      <w:tr w:rsidR="7CE3EFAB" w:rsidRPr="0047279B" w14:paraId="6006D697" w14:textId="77777777" w:rsidTr="00753B1C">
        <w:trPr>
          <w:trHeight w:val="315"/>
          <w:jc w:val="center"/>
        </w:trPr>
        <w:tc>
          <w:tcPr>
            <w:tcW w:w="1134" w:type="dxa"/>
            <w:tcBorders>
              <w:top w:val="single" w:sz="4" w:space="0" w:color="auto"/>
              <w:left w:val="single" w:sz="4" w:space="0" w:color="auto"/>
              <w:bottom w:val="single" w:sz="4" w:space="0" w:color="auto"/>
              <w:right w:val="single" w:sz="4" w:space="0" w:color="auto"/>
            </w:tcBorders>
            <w:vAlign w:val="center"/>
          </w:tcPr>
          <w:p w14:paraId="539D0949" w14:textId="4A6D0E99" w:rsidR="7CE3EFAB" w:rsidRPr="0047279B" w:rsidRDefault="6CE277D0" w:rsidP="5833DEEA">
            <w:pPr>
              <w:spacing w:after="0" w:line="240" w:lineRule="auto"/>
              <w:jc w:val="both"/>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        3.</w:t>
            </w:r>
          </w:p>
        </w:tc>
        <w:tc>
          <w:tcPr>
            <w:tcW w:w="6690" w:type="dxa"/>
            <w:tcBorders>
              <w:top w:val="single" w:sz="4" w:space="0" w:color="auto"/>
              <w:left w:val="nil"/>
              <w:bottom w:val="single" w:sz="4" w:space="0" w:color="auto"/>
              <w:right w:val="single" w:sz="4" w:space="0" w:color="auto"/>
            </w:tcBorders>
            <w:vAlign w:val="center"/>
          </w:tcPr>
          <w:p w14:paraId="3500D206" w14:textId="4E4E92FB" w:rsidR="7CE3EFAB" w:rsidRPr="0047279B" w:rsidRDefault="604CC358" w:rsidP="00194D82">
            <w:pPr>
              <w:pStyle w:val="Sraopastraipa"/>
              <w:tabs>
                <w:tab w:val="left" w:pos="426"/>
              </w:tabs>
              <w:spacing w:after="0" w:line="240" w:lineRule="auto"/>
              <w:ind w:left="0"/>
              <w:contextualSpacing w:val="0"/>
              <w:jc w:val="both"/>
              <w:rPr>
                <w:rFonts w:ascii="Calibri" w:hAnsi="Calibri" w:cs="Calibri"/>
                <w:sz w:val="24"/>
                <w:szCs w:val="24"/>
              </w:rPr>
            </w:pPr>
            <w:r w:rsidRPr="0047279B">
              <w:rPr>
                <w:rFonts w:ascii="Calibri" w:hAnsi="Calibri" w:cs="Calibri"/>
                <w:sz w:val="24"/>
                <w:szCs w:val="24"/>
              </w:rPr>
              <w:t>Laiptinėse (9</w:t>
            </w:r>
            <w:r w:rsidR="5B8A4BE5" w:rsidRPr="0047279B">
              <w:rPr>
                <w:rFonts w:ascii="Calibri" w:hAnsi="Calibri" w:cs="Calibri"/>
                <w:sz w:val="24"/>
                <w:szCs w:val="24"/>
              </w:rPr>
              <w:t xml:space="preserve"> </w:t>
            </w:r>
            <w:r w:rsidRPr="0047279B">
              <w:rPr>
                <w:rFonts w:ascii="Calibri" w:hAnsi="Calibri" w:cs="Calibri"/>
                <w:sz w:val="24"/>
                <w:szCs w:val="24"/>
              </w:rPr>
              <w:t>pried</w:t>
            </w:r>
            <w:r w:rsidR="1E562491" w:rsidRPr="0047279B">
              <w:rPr>
                <w:rFonts w:ascii="Calibri" w:hAnsi="Calibri" w:cs="Calibri"/>
                <w:sz w:val="24"/>
                <w:szCs w:val="24"/>
              </w:rPr>
              <w:t>e</w:t>
            </w:r>
            <w:r w:rsidRPr="0047279B">
              <w:rPr>
                <w:rFonts w:ascii="Calibri" w:hAnsi="Calibri" w:cs="Calibri"/>
                <w:sz w:val="24"/>
                <w:szCs w:val="24"/>
              </w:rPr>
              <w:t>)</w:t>
            </w:r>
            <w:r w:rsidR="59DB859E" w:rsidRPr="0047279B">
              <w:rPr>
                <w:rFonts w:ascii="Calibri" w:hAnsi="Calibri" w:cs="Calibri"/>
                <w:sz w:val="24"/>
                <w:szCs w:val="24"/>
              </w:rPr>
              <w:t xml:space="preserve"> A;B;C </w:t>
            </w:r>
            <w:proofErr w:type="spellStart"/>
            <w:r w:rsidR="59DB859E" w:rsidRPr="0047279B">
              <w:rPr>
                <w:rFonts w:ascii="Calibri" w:hAnsi="Calibri" w:cs="Calibri"/>
                <w:sz w:val="24"/>
                <w:szCs w:val="24"/>
              </w:rPr>
              <w:t>korp</w:t>
            </w:r>
            <w:proofErr w:type="spellEnd"/>
            <w:r w:rsidR="59DB859E" w:rsidRPr="0047279B">
              <w:rPr>
                <w:rFonts w:ascii="Calibri" w:hAnsi="Calibri" w:cs="Calibri"/>
                <w:sz w:val="24"/>
                <w:szCs w:val="24"/>
              </w:rPr>
              <w:t>.</w:t>
            </w:r>
            <w:r w:rsidRPr="0047279B">
              <w:rPr>
                <w:rFonts w:ascii="Calibri" w:hAnsi="Calibri" w:cs="Calibri"/>
                <w:sz w:val="24"/>
                <w:szCs w:val="24"/>
              </w:rPr>
              <w:t xml:space="preserve"> įrengiamas ne silpnesnis, kaip 18W LED šviestuvas su judesio davikliu, kuris esant žmogui fiksuoja ir neleidžia šviesai užgesti. Šviesos spalvos temperatūra 4000k. Apšvietimas turi būti prijungtas prie pastato elektros srovės, išbandytas ir pritaikytas pilnam veikimui, esant reikalui atvedamas naujas elektros kabelis. Šviestuvo tipą susiderinti su Užsakovu.</w:t>
            </w:r>
          </w:p>
        </w:tc>
        <w:tc>
          <w:tcPr>
            <w:tcW w:w="1236" w:type="dxa"/>
            <w:tcBorders>
              <w:top w:val="single" w:sz="4" w:space="0" w:color="auto"/>
              <w:left w:val="nil"/>
              <w:bottom w:val="single" w:sz="4" w:space="0" w:color="auto"/>
              <w:right w:val="single" w:sz="4" w:space="0" w:color="auto"/>
            </w:tcBorders>
            <w:vAlign w:val="center"/>
          </w:tcPr>
          <w:p w14:paraId="6BEB9230" w14:textId="06CB6CC6" w:rsidR="7CE3EFAB" w:rsidRPr="0047279B" w:rsidRDefault="3064AE8B"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nil"/>
              <w:bottom w:val="single" w:sz="4" w:space="0" w:color="auto"/>
              <w:right w:val="single" w:sz="4" w:space="0" w:color="auto"/>
            </w:tcBorders>
            <w:vAlign w:val="center"/>
          </w:tcPr>
          <w:p w14:paraId="6270F2EC" w14:textId="64821EAC" w:rsidR="7CE3EFAB" w:rsidRPr="0047279B" w:rsidRDefault="19473801" w:rsidP="7CE3EFAB">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10</w:t>
            </w:r>
            <w:r w:rsidR="0A8C407E" w:rsidRPr="0047279B">
              <w:rPr>
                <w:rFonts w:ascii="Calibri" w:eastAsia="Times New Roman" w:hAnsi="Calibri" w:cs="Calibri"/>
                <w:sz w:val="24"/>
                <w:szCs w:val="24"/>
                <w:lang w:eastAsia="lt-LT"/>
              </w:rPr>
              <w:t>6</w:t>
            </w:r>
          </w:p>
        </w:tc>
      </w:tr>
      <w:tr w:rsidR="0042070E" w:rsidRPr="0047279B" w14:paraId="2AA366E1" w14:textId="77777777" w:rsidTr="00753B1C">
        <w:trPr>
          <w:trHeight w:val="315"/>
          <w:jc w:val="center"/>
        </w:trPr>
        <w:tc>
          <w:tcPr>
            <w:tcW w:w="10024" w:type="dxa"/>
            <w:gridSpan w:val="4"/>
            <w:tcBorders>
              <w:top w:val="single" w:sz="4" w:space="0" w:color="auto"/>
              <w:bottom w:val="single" w:sz="4" w:space="0" w:color="auto"/>
            </w:tcBorders>
            <w:vAlign w:val="center"/>
          </w:tcPr>
          <w:p w14:paraId="66B78CDA" w14:textId="34A15A23" w:rsidR="0042070E" w:rsidRPr="0047279B" w:rsidRDefault="00753B1C" w:rsidP="0042070E">
            <w:pPr>
              <w:spacing w:after="0" w:line="240" w:lineRule="auto"/>
              <w:jc w:val="right"/>
              <w:rPr>
                <w:rFonts w:ascii="Calibri" w:eastAsia="Times New Roman" w:hAnsi="Calibri" w:cs="Calibri"/>
                <w:sz w:val="24"/>
                <w:szCs w:val="24"/>
                <w:lang w:eastAsia="lt-LT"/>
              </w:rPr>
            </w:pPr>
            <w:r>
              <w:rPr>
                <w:rFonts w:ascii="Calibri" w:eastAsia="Times New Roman" w:hAnsi="Calibri" w:cs="Calibri"/>
                <w:sz w:val="24"/>
                <w:szCs w:val="24"/>
                <w:lang w:eastAsia="lt-LT"/>
              </w:rPr>
              <w:t>6 lentelė</w:t>
            </w:r>
          </w:p>
        </w:tc>
      </w:tr>
      <w:tr w:rsidR="4B3471BA" w:rsidRPr="0047279B" w14:paraId="229F913D" w14:textId="77777777" w:rsidTr="00753B1C">
        <w:trPr>
          <w:trHeight w:val="355"/>
          <w:jc w:val="center"/>
        </w:trPr>
        <w:tc>
          <w:tcPr>
            <w:tcW w:w="10024" w:type="dxa"/>
            <w:gridSpan w:val="4"/>
            <w:tcBorders>
              <w:top w:val="single" w:sz="4" w:space="0" w:color="auto"/>
              <w:left w:val="single" w:sz="4" w:space="0" w:color="auto"/>
              <w:bottom w:val="single" w:sz="4" w:space="0" w:color="auto"/>
              <w:right w:val="single" w:sz="4" w:space="0" w:color="auto"/>
            </w:tcBorders>
            <w:vAlign w:val="center"/>
          </w:tcPr>
          <w:p w14:paraId="370CD1F4" w14:textId="17880620" w:rsidR="7E60E4F5" w:rsidRPr="0047279B" w:rsidRDefault="7E60E4F5" w:rsidP="4B3471BA">
            <w:pPr>
              <w:spacing w:after="0" w:line="240" w:lineRule="auto"/>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Gedimino pr. 40</w:t>
            </w:r>
            <w:r w:rsidR="4B3471BA" w:rsidRPr="0047279B">
              <w:rPr>
                <w:rFonts w:ascii="Calibri" w:eastAsia="Times New Roman" w:hAnsi="Calibri" w:cs="Calibri"/>
                <w:b/>
                <w:bCs/>
                <w:sz w:val="24"/>
                <w:szCs w:val="24"/>
                <w:lang w:eastAsia="lt-LT"/>
              </w:rPr>
              <w:t xml:space="preserve">, Vilnius (unikalus numeris </w:t>
            </w:r>
            <w:r w:rsidR="7DC566F5" w:rsidRPr="0047279B">
              <w:rPr>
                <w:rFonts w:ascii="Calibri" w:eastAsia="SimSun" w:hAnsi="Calibri" w:cs="Calibri"/>
                <w:b/>
                <w:bCs/>
                <w:sz w:val="24"/>
                <w:szCs w:val="24"/>
              </w:rPr>
              <w:t>1089-8000-2010:0002</w:t>
            </w:r>
            <w:r w:rsidR="4B3471BA" w:rsidRPr="0047279B">
              <w:rPr>
                <w:rFonts w:ascii="Calibri" w:eastAsia="Times New Roman" w:hAnsi="Calibri" w:cs="Calibri"/>
                <w:b/>
                <w:bCs/>
                <w:sz w:val="24"/>
                <w:szCs w:val="24"/>
                <w:lang w:eastAsia="lt-LT"/>
              </w:rPr>
              <w:t>)</w:t>
            </w:r>
          </w:p>
        </w:tc>
      </w:tr>
      <w:tr w:rsidR="4B3471BA" w:rsidRPr="0047279B" w14:paraId="36EC0B50" w14:textId="77777777" w:rsidTr="5BFF6DBE">
        <w:trPr>
          <w:trHeight w:val="315"/>
          <w:jc w:val="center"/>
        </w:trPr>
        <w:tc>
          <w:tcPr>
            <w:tcW w:w="1134" w:type="dxa"/>
            <w:tcBorders>
              <w:top w:val="nil"/>
              <w:left w:val="single" w:sz="4" w:space="0" w:color="auto"/>
              <w:bottom w:val="single" w:sz="4" w:space="0" w:color="auto"/>
              <w:right w:val="single" w:sz="4" w:space="0" w:color="auto"/>
            </w:tcBorders>
            <w:vAlign w:val="center"/>
          </w:tcPr>
          <w:p w14:paraId="795BD5DD" w14:textId="77777777"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p>
        </w:tc>
        <w:tc>
          <w:tcPr>
            <w:tcW w:w="6690" w:type="dxa"/>
            <w:tcBorders>
              <w:top w:val="nil"/>
              <w:left w:val="nil"/>
              <w:bottom w:val="single" w:sz="4" w:space="0" w:color="auto"/>
              <w:right w:val="single" w:sz="4" w:space="0" w:color="auto"/>
            </w:tcBorders>
            <w:vAlign w:val="center"/>
          </w:tcPr>
          <w:p w14:paraId="0DE6D879" w14:textId="45243C5F" w:rsidR="4B3471BA" w:rsidRPr="0047279B" w:rsidRDefault="4B3471BA" w:rsidP="4B3471BA">
            <w:pPr>
              <w:spacing w:after="0" w:line="240" w:lineRule="auto"/>
              <w:rPr>
                <w:rFonts w:ascii="Calibri" w:hAnsi="Calibri" w:cs="Calibri"/>
                <w:sz w:val="24"/>
                <w:szCs w:val="24"/>
              </w:rPr>
            </w:pPr>
            <w:r w:rsidRPr="0047279B">
              <w:rPr>
                <w:rFonts w:ascii="Calibri" w:hAnsi="Calibri" w:cs="Calibri"/>
                <w:sz w:val="24"/>
                <w:szCs w:val="24"/>
                <w:lang w:eastAsia="zh-CN"/>
              </w:rPr>
              <w:t>Šviestuvų demontavimas ir utilizavimas</w:t>
            </w:r>
            <w:r w:rsidR="00194D82">
              <w:rPr>
                <w:rFonts w:ascii="Calibri" w:hAnsi="Calibri" w:cs="Calibri"/>
                <w:sz w:val="24"/>
                <w:szCs w:val="24"/>
                <w:lang w:eastAsia="zh-CN"/>
              </w:rPr>
              <w:t>.</w:t>
            </w:r>
            <w:r w:rsidRPr="0047279B">
              <w:rPr>
                <w:rFonts w:ascii="Calibri" w:hAnsi="Calibri" w:cs="Calibri"/>
                <w:sz w:val="24"/>
                <w:szCs w:val="24"/>
                <w:lang w:eastAsia="zh-CN"/>
              </w:rPr>
              <w:t xml:space="preserve"> </w:t>
            </w:r>
          </w:p>
        </w:tc>
        <w:tc>
          <w:tcPr>
            <w:tcW w:w="1236" w:type="dxa"/>
            <w:tcBorders>
              <w:top w:val="nil"/>
              <w:left w:val="nil"/>
              <w:bottom w:val="single" w:sz="4" w:space="0" w:color="auto"/>
              <w:right w:val="single" w:sz="4" w:space="0" w:color="auto"/>
            </w:tcBorders>
            <w:vAlign w:val="center"/>
          </w:tcPr>
          <w:p w14:paraId="62A663FA" w14:textId="77777777"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vAlign w:val="center"/>
          </w:tcPr>
          <w:p w14:paraId="3AA121D3" w14:textId="413D7311" w:rsidR="051004C6" w:rsidRPr="0047279B" w:rsidRDefault="051004C6"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284</w:t>
            </w:r>
          </w:p>
        </w:tc>
      </w:tr>
      <w:tr w:rsidR="4B3471BA" w:rsidRPr="0047279B" w14:paraId="7455A07D" w14:textId="77777777" w:rsidTr="5BFF6DBE">
        <w:trPr>
          <w:trHeight w:val="315"/>
          <w:jc w:val="center"/>
        </w:trPr>
        <w:tc>
          <w:tcPr>
            <w:tcW w:w="1134" w:type="dxa"/>
            <w:tcBorders>
              <w:top w:val="nil"/>
              <w:left w:val="single" w:sz="4" w:space="0" w:color="auto"/>
              <w:bottom w:val="single" w:sz="4" w:space="0" w:color="auto"/>
              <w:right w:val="single" w:sz="4" w:space="0" w:color="auto"/>
            </w:tcBorders>
            <w:vAlign w:val="center"/>
          </w:tcPr>
          <w:p w14:paraId="1B856BAB" w14:textId="64897F3A" w:rsidR="051004C6" w:rsidRPr="0047279B" w:rsidRDefault="5035514B"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c>
          <w:tcPr>
            <w:tcW w:w="6690" w:type="dxa"/>
            <w:tcBorders>
              <w:top w:val="nil"/>
              <w:left w:val="nil"/>
              <w:bottom w:val="single" w:sz="4" w:space="0" w:color="auto"/>
              <w:right w:val="single" w:sz="4" w:space="0" w:color="auto"/>
            </w:tcBorders>
            <w:vAlign w:val="center"/>
          </w:tcPr>
          <w:p w14:paraId="674558F4" w14:textId="50C8D3F6" w:rsidR="783920AA" w:rsidRPr="0047279B" w:rsidRDefault="783920AA" w:rsidP="4B3471BA">
            <w:pPr>
              <w:tabs>
                <w:tab w:val="left" w:pos="426"/>
              </w:tabs>
              <w:jc w:val="both"/>
              <w:rPr>
                <w:rFonts w:ascii="Calibri" w:hAnsi="Calibri" w:cs="Calibri"/>
                <w:sz w:val="24"/>
                <w:szCs w:val="24"/>
                <w:lang w:val="en-GB"/>
              </w:rPr>
            </w:pPr>
            <w:r w:rsidRPr="0047279B">
              <w:rPr>
                <w:rFonts w:ascii="Calibri" w:hAnsi="Calibri" w:cs="Calibri"/>
                <w:sz w:val="24"/>
                <w:szCs w:val="24"/>
                <w:lang w:eastAsia="zh-CN"/>
              </w:rPr>
              <w:t>Skaityklų</w:t>
            </w:r>
            <w:r w:rsidR="4B3471BA" w:rsidRPr="0047279B">
              <w:rPr>
                <w:rFonts w:ascii="Calibri" w:hAnsi="Calibri" w:cs="Calibri"/>
                <w:sz w:val="24"/>
                <w:szCs w:val="24"/>
                <w:lang w:eastAsia="zh-CN"/>
              </w:rPr>
              <w:t xml:space="preserve"> patalpose, kurių indeksai pažymėti plane (pried</w:t>
            </w:r>
            <w:r w:rsidR="558ECE18" w:rsidRPr="0047279B">
              <w:rPr>
                <w:rFonts w:ascii="Calibri" w:hAnsi="Calibri" w:cs="Calibri"/>
                <w:sz w:val="24"/>
                <w:szCs w:val="24"/>
                <w:lang w:eastAsia="zh-CN"/>
              </w:rPr>
              <w:t>ai Nr.10-14</w:t>
            </w:r>
            <w:r w:rsidR="4B3471BA" w:rsidRPr="0047279B">
              <w:rPr>
                <w:rFonts w:ascii="Calibri" w:hAnsi="Calibri" w:cs="Calibri"/>
                <w:sz w:val="24"/>
                <w:szCs w:val="24"/>
                <w:lang w:eastAsia="zh-CN"/>
              </w:rPr>
              <w:t xml:space="preserve">) Nr. </w:t>
            </w:r>
            <w:r w:rsidR="2CD083CF" w:rsidRPr="0047279B">
              <w:rPr>
                <w:rFonts w:ascii="Calibri" w:hAnsi="Calibri" w:cs="Calibri"/>
                <w:sz w:val="24"/>
                <w:szCs w:val="24"/>
                <w:lang w:eastAsia="zh-CN"/>
              </w:rPr>
              <w:t>1-59</w:t>
            </w:r>
            <w:r w:rsidR="4B3471BA" w:rsidRPr="0047279B">
              <w:rPr>
                <w:rFonts w:ascii="Calibri" w:hAnsi="Calibri" w:cs="Calibri"/>
                <w:sz w:val="24"/>
                <w:szCs w:val="24"/>
                <w:lang w:eastAsia="zh-CN"/>
              </w:rPr>
              <w:t xml:space="preserve">, </w:t>
            </w:r>
            <w:r w:rsidR="1FCC0E2E" w:rsidRPr="0047279B">
              <w:rPr>
                <w:rFonts w:ascii="Calibri" w:hAnsi="Calibri" w:cs="Calibri"/>
                <w:sz w:val="24"/>
                <w:szCs w:val="24"/>
                <w:lang w:eastAsia="zh-CN"/>
              </w:rPr>
              <w:t>2-52 ir 3-45</w:t>
            </w:r>
            <w:r w:rsidR="4B3471BA" w:rsidRPr="0047279B">
              <w:rPr>
                <w:rFonts w:ascii="Calibri" w:hAnsi="Calibri" w:cs="Calibri"/>
                <w:sz w:val="24"/>
                <w:szCs w:val="24"/>
                <w:lang w:eastAsia="zh-CN"/>
              </w:rPr>
              <w:t xml:space="preserve"> keičiamas apšvietimas į pailgus virštinkinius LED šviestuvus, kurio ilgis ne mažesnis, kaip 1,</w:t>
            </w:r>
            <w:r w:rsidR="170C951F" w:rsidRPr="0047279B">
              <w:rPr>
                <w:rFonts w:ascii="Calibri" w:hAnsi="Calibri" w:cs="Calibri"/>
                <w:sz w:val="24"/>
                <w:szCs w:val="24"/>
                <w:lang w:eastAsia="zh-CN"/>
              </w:rPr>
              <w:t>5</w:t>
            </w:r>
            <w:r w:rsidR="4B3471BA" w:rsidRPr="0047279B">
              <w:rPr>
                <w:rFonts w:ascii="Calibri" w:hAnsi="Calibri" w:cs="Calibri"/>
                <w:sz w:val="24"/>
                <w:szCs w:val="24"/>
                <w:lang w:eastAsia="zh-CN"/>
              </w:rPr>
              <w:t xml:space="preserve"> metro, ir galingumas ne silpnesnis, kaip </w:t>
            </w:r>
            <w:r w:rsidR="00977DEA" w:rsidRPr="0047279B">
              <w:rPr>
                <w:rFonts w:ascii="Calibri" w:hAnsi="Calibri" w:cs="Calibri"/>
                <w:sz w:val="24"/>
                <w:szCs w:val="24"/>
                <w:lang w:eastAsia="zh-CN"/>
              </w:rPr>
              <w:t>36</w:t>
            </w:r>
            <w:r w:rsidR="4B3471BA" w:rsidRPr="0047279B">
              <w:rPr>
                <w:rFonts w:ascii="Calibri" w:hAnsi="Calibri" w:cs="Calibri"/>
                <w:sz w:val="24"/>
                <w:szCs w:val="24"/>
                <w:lang w:eastAsia="zh-CN"/>
              </w:rPr>
              <w:t xml:space="preserve">W. Šviesos spalvos temperatūra 4000k. Apšvietimas turi būti prijungtas prie pastato elektros srovės, patalpose esančių jungiklių, išbandytas ir pritaikytas pilnam veikimui, esant reikalui atvedamas naujas elektros kabelis. </w:t>
            </w:r>
            <w:r w:rsidR="1E23AC2E" w:rsidRPr="0047279B">
              <w:rPr>
                <w:rFonts w:ascii="Calibri" w:hAnsi="Calibri" w:cs="Calibri"/>
                <w:sz w:val="24"/>
                <w:szCs w:val="24"/>
                <w:lang w:eastAsia="zh-CN"/>
              </w:rPr>
              <w:t>Nurodytose</w:t>
            </w:r>
            <w:r w:rsidR="750E93E6" w:rsidRPr="0047279B">
              <w:rPr>
                <w:rFonts w:ascii="Calibri" w:hAnsi="Calibri" w:cs="Calibri"/>
                <w:sz w:val="24"/>
                <w:szCs w:val="24"/>
                <w:lang w:eastAsia="zh-CN"/>
              </w:rPr>
              <w:t xml:space="preserve"> patalpose</w:t>
            </w:r>
            <w:r w:rsidR="1E23AC2E" w:rsidRPr="0047279B">
              <w:rPr>
                <w:rFonts w:ascii="Calibri" w:hAnsi="Calibri" w:cs="Calibri"/>
                <w:sz w:val="24"/>
                <w:szCs w:val="24"/>
                <w:lang w:eastAsia="zh-CN"/>
              </w:rPr>
              <w:t xml:space="preserve"> </w:t>
            </w:r>
            <w:r w:rsidR="4D23656C" w:rsidRPr="0047279B">
              <w:rPr>
                <w:rFonts w:ascii="Calibri" w:eastAsia="SimSun" w:hAnsi="Calibri" w:cs="Calibri"/>
                <w:sz w:val="24"/>
                <w:szCs w:val="24"/>
                <w:lang w:eastAsia="zh-CN"/>
              </w:rPr>
              <w:t>demontuojami</w:t>
            </w:r>
            <w:r w:rsidR="1E23AC2E" w:rsidRPr="0047279B">
              <w:rPr>
                <w:rFonts w:ascii="Calibri" w:eastAsia="SimSun" w:hAnsi="Calibri" w:cs="Calibri"/>
                <w:sz w:val="24"/>
                <w:szCs w:val="24"/>
                <w:lang w:eastAsia="zh-CN"/>
              </w:rPr>
              <w:t xml:space="preserve"> visi seni šviestuvai, dalyje demontuotų šviestuvų viet</w:t>
            </w:r>
            <w:r w:rsidR="4D04B8D5" w:rsidRPr="0047279B">
              <w:rPr>
                <w:rFonts w:ascii="Calibri" w:eastAsia="SimSun" w:hAnsi="Calibri" w:cs="Calibri"/>
                <w:sz w:val="24"/>
                <w:szCs w:val="24"/>
                <w:lang w:eastAsia="zh-CN"/>
              </w:rPr>
              <w:t>ų</w:t>
            </w:r>
            <w:r w:rsidR="1E23AC2E" w:rsidRPr="0047279B">
              <w:rPr>
                <w:rFonts w:ascii="Calibri" w:eastAsia="SimSun" w:hAnsi="Calibri" w:cs="Calibri"/>
                <w:sz w:val="24"/>
                <w:szCs w:val="24"/>
                <w:lang w:eastAsia="zh-CN"/>
              </w:rPr>
              <w:t xml:space="preserve"> montuojami nauji šviestuvai, likusi dalis demontuotų senų šviestuvų vietų uždažoma. </w:t>
            </w:r>
            <w:r w:rsidR="4B3471BA" w:rsidRPr="0047279B">
              <w:rPr>
                <w:rFonts w:ascii="Calibri" w:hAnsi="Calibri" w:cs="Calibri"/>
                <w:sz w:val="24"/>
                <w:szCs w:val="24"/>
                <w:lang w:eastAsia="zh-CN"/>
              </w:rPr>
              <w:t>Remontuojami ir dažomi paviršiai aplink pakeistus šviestuvus. Šviestuvo tipą susiderinti su Užsakovu.</w:t>
            </w:r>
            <w:r w:rsidR="4A2268A6" w:rsidRPr="0047279B">
              <w:rPr>
                <w:rFonts w:ascii="Calibri" w:hAnsi="Calibri" w:cs="Calibri"/>
                <w:sz w:val="24"/>
                <w:szCs w:val="24"/>
                <w:lang w:eastAsia="zh-CN"/>
              </w:rPr>
              <w:t xml:space="preserve"> </w:t>
            </w:r>
            <w:r w:rsidR="4A2268A6" w:rsidRPr="0047279B">
              <w:rPr>
                <w:rFonts w:ascii="Calibri" w:eastAsia="SimSun" w:hAnsi="Calibri" w:cs="Calibri"/>
                <w:sz w:val="24"/>
                <w:szCs w:val="24"/>
                <w:lang w:eastAsia="zh-CN"/>
              </w:rPr>
              <w:t>Šviestuvams keliami reikalavimai:</w:t>
            </w:r>
          </w:p>
          <w:p w14:paraId="5585C9D7" w14:textId="7AB3FF68" w:rsidR="4CE5BEE6" w:rsidRPr="0047279B" w:rsidRDefault="4CE5BEE6"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w:t>
            </w:r>
            <w:r w:rsidR="49603F04"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4A2268A6" w:rsidRPr="0047279B">
              <w:rPr>
                <w:rFonts w:ascii="Calibri" w:eastAsia="Times New Roman" w:hAnsi="Calibri" w:cs="Calibri"/>
                <w:sz w:val="24"/>
                <w:szCs w:val="24"/>
              </w:rPr>
              <w:t>;</w:t>
            </w:r>
          </w:p>
          <w:p w14:paraId="5C890FCC" w14:textId="06EBC9BB" w:rsidR="4A2268A6" w:rsidRPr="0047279B" w:rsidRDefault="4A2268A6"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4131C40A" w14:textId="73FB5189" w:rsidR="4A2268A6" w:rsidRPr="0047279B" w:rsidRDefault="4A2268A6"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648678EF" w14:textId="3C656300" w:rsidR="4A2268A6" w:rsidRPr="0047279B" w:rsidRDefault="4A2268A6"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w:t>
            </w:r>
            <w:r w:rsidR="25DA1890" w:rsidRPr="0047279B">
              <w:rPr>
                <w:rFonts w:ascii="Calibri" w:eastAsia="Times New Roman" w:hAnsi="Calibri" w:cs="Calibri"/>
                <w:sz w:val="24"/>
                <w:szCs w:val="24"/>
              </w:rPr>
              <w:t>20</w:t>
            </w:r>
            <w:r w:rsidRPr="0047279B">
              <w:rPr>
                <w:rFonts w:ascii="Calibri" w:eastAsia="Times New Roman" w:hAnsi="Calibri" w:cs="Calibri"/>
                <w:sz w:val="24"/>
                <w:szCs w:val="24"/>
              </w:rPr>
              <w:t>;</w:t>
            </w:r>
          </w:p>
          <w:p w14:paraId="513EE332" w14:textId="08F12369" w:rsidR="4B3471BA" w:rsidRPr="008F2417" w:rsidRDefault="4A2268A6" w:rsidP="008F2417">
            <w:pPr>
              <w:pStyle w:val="Sraopastraipa"/>
              <w:numPr>
                <w:ilvl w:val="0"/>
                <w:numId w:val="2"/>
              </w:numPr>
              <w:spacing w:after="0" w:line="254" w:lineRule="auto"/>
              <w:ind w:left="840"/>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nil"/>
              <w:left w:val="nil"/>
              <w:bottom w:val="single" w:sz="4" w:space="0" w:color="auto"/>
              <w:right w:val="single" w:sz="4" w:space="0" w:color="auto"/>
            </w:tcBorders>
            <w:vAlign w:val="center"/>
          </w:tcPr>
          <w:p w14:paraId="7AF5808D" w14:textId="77777777"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vAlign w:val="center"/>
          </w:tcPr>
          <w:p w14:paraId="644D62A9" w14:textId="261BB77E" w:rsidR="0B78236E" w:rsidRPr="0047279B" w:rsidRDefault="0B78236E"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r w:rsidR="561C6A35" w:rsidRPr="0047279B">
              <w:rPr>
                <w:rFonts w:ascii="Calibri" w:eastAsia="Times New Roman" w:hAnsi="Calibri" w:cs="Calibri"/>
                <w:sz w:val="24"/>
                <w:szCs w:val="24"/>
                <w:lang w:eastAsia="lt-LT"/>
              </w:rPr>
              <w:t>14</w:t>
            </w:r>
          </w:p>
        </w:tc>
      </w:tr>
      <w:tr w:rsidR="4B3471BA" w:rsidRPr="0047279B" w14:paraId="6D18A8F9" w14:textId="77777777" w:rsidTr="008F2417">
        <w:trPr>
          <w:trHeight w:val="3396"/>
          <w:jc w:val="center"/>
        </w:trPr>
        <w:tc>
          <w:tcPr>
            <w:tcW w:w="1134" w:type="dxa"/>
            <w:tcBorders>
              <w:top w:val="nil"/>
              <w:left w:val="single" w:sz="4" w:space="0" w:color="auto"/>
              <w:bottom w:val="single" w:sz="4" w:space="0" w:color="auto"/>
              <w:right w:val="single" w:sz="4" w:space="0" w:color="auto"/>
            </w:tcBorders>
            <w:vAlign w:val="center"/>
          </w:tcPr>
          <w:p w14:paraId="6F79E2C5" w14:textId="77777777" w:rsidR="4B3471BA" w:rsidRPr="0047279B" w:rsidRDefault="4B3471BA" w:rsidP="4B3471BA">
            <w:pPr>
              <w:pStyle w:val="Sraopastraipa"/>
              <w:numPr>
                <w:ilvl w:val="0"/>
                <w:numId w:val="24"/>
              </w:numPr>
              <w:spacing w:after="0" w:line="240" w:lineRule="auto"/>
              <w:rPr>
                <w:rFonts w:ascii="Calibri" w:eastAsia="Times New Roman" w:hAnsi="Calibri" w:cs="Calibri"/>
                <w:sz w:val="24"/>
                <w:szCs w:val="24"/>
                <w:lang w:eastAsia="lt-LT"/>
              </w:rPr>
            </w:pPr>
          </w:p>
        </w:tc>
        <w:tc>
          <w:tcPr>
            <w:tcW w:w="6690" w:type="dxa"/>
            <w:tcBorders>
              <w:top w:val="nil"/>
              <w:left w:val="nil"/>
              <w:bottom w:val="single" w:sz="4" w:space="0" w:color="auto"/>
              <w:right w:val="single" w:sz="4" w:space="0" w:color="auto"/>
            </w:tcBorders>
            <w:vAlign w:val="center"/>
          </w:tcPr>
          <w:p w14:paraId="57946B3A" w14:textId="1C46E6C4" w:rsidR="4B3471BA" w:rsidRPr="0047279B" w:rsidRDefault="4B3471BA" w:rsidP="4B3471BA">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 xml:space="preserve">Patalpoje, kurios indeksas pažymėtas plane </w:t>
            </w:r>
            <w:r w:rsidR="57443CB1" w:rsidRPr="0047279B">
              <w:rPr>
                <w:rFonts w:ascii="Calibri" w:hAnsi="Calibri" w:cs="Calibri"/>
                <w:sz w:val="24"/>
                <w:szCs w:val="24"/>
              </w:rPr>
              <w:t>(</w:t>
            </w:r>
            <w:r w:rsidR="25B84D54" w:rsidRPr="0047279B">
              <w:rPr>
                <w:rFonts w:ascii="Calibri" w:hAnsi="Calibri" w:cs="Calibri"/>
                <w:sz w:val="24"/>
                <w:szCs w:val="24"/>
              </w:rPr>
              <w:t xml:space="preserve">11 </w:t>
            </w:r>
            <w:r w:rsidR="57443CB1" w:rsidRPr="0047279B">
              <w:rPr>
                <w:rFonts w:ascii="Calibri" w:hAnsi="Calibri" w:cs="Calibri"/>
                <w:sz w:val="24"/>
                <w:szCs w:val="24"/>
              </w:rPr>
              <w:t>prieda</w:t>
            </w:r>
            <w:r w:rsidR="1606992C" w:rsidRPr="0047279B">
              <w:rPr>
                <w:rFonts w:ascii="Calibri" w:hAnsi="Calibri" w:cs="Calibri"/>
                <w:sz w:val="24"/>
                <w:szCs w:val="24"/>
              </w:rPr>
              <w:t>s</w:t>
            </w:r>
            <w:r w:rsidR="57443CB1" w:rsidRPr="0047279B">
              <w:rPr>
                <w:rFonts w:ascii="Calibri" w:hAnsi="Calibri" w:cs="Calibri"/>
                <w:sz w:val="24"/>
                <w:szCs w:val="24"/>
              </w:rPr>
              <w:t xml:space="preserve">) </w:t>
            </w:r>
            <w:r w:rsidRPr="0047279B">
              <w:rPr>
                <w:rFonts w:ascii="Calibri" w:hAnsi="Calibri" w:cs="Calibri"/>
                <w:sz w:val="24"/>
                <w:szCs w:val="24"/>
              </w:rPr>
              <w:t xml:space="preserve">Nr. </w:t>
            </w:r>
            <w:r w:rsidR="0F5E02DE" w:rsidRPr="0047279B">
              <w:rPr>
                <w:rFonts w:ascii="Calibri" w:hAnsi="Calibri" w:cs="Calibri"/>
                <w:sz w:val="24"/>
                <w:szCs w:val="24"/>
              </w:rPr>
              <w:t>1-84</w:t>
            </w:r>
            <w:r w:rsidRPr="0047279B">
              <w:rPr>
                <w:rFonts w:ascii="Calibri" w:hAnsi="Calibri" w:cs="Calibri"/>
                <w:sz w:val="24"/>
                <w:szCs w:val="24"/>
              </w:rPr>
              <w:t xml:space="preserve"> keičiamas apšvietimas į ne mažiau kaip 36 W ir ne daugiau kaip 45 W, </w:t>
            </w:r>
            <w:r w:rsidRPr="008F2417">
              <w:rPr>
                <w:rFonts w:ascii="Calibri" w:hAnsi="Calibri" w:cs="Calibri"/>
                <w:sz w:val="24"/>
                <w:szCs w:val="24"/>
              </w:rPr>
              <w:t>600</w:t>
            </w:r>
            <w:r w:rsidR="008F2417" w:rsidRPr="008F2417">
              <w:rPr>
                <w:rFonts w:ascii="Calibri" w:hAnsi="Calibri" w:cs="Calibri"/>
                <w:sz w:val="24"/>
                <w:szCs w:val="24"/>
              </w:rPr>
              <w:t xml:space="preserve"> </w:t>
            </w:r>
            <w:r w:rsidRPr="008F2417">
              <w:rPr>
                <w:rFonts w:ascii="Calibri" w:hAnsi="Calibri" w:cs="Calibri"/>
                <w:sz w:val="24"/>
                <w:szCs w:val="24"/>
              </w:rPr>
              <w:t>x</w:t>
            </w:r>
            <w:r w:rsidR="008F2417" w:rsidRPr="008F2417">
              <w:rPr>
                <w:rFonts w:ascii="Calibri" w:hAnsi="Calibri" w:cs="Calibri"/>
                <w:sz w:val="24"/>
                <w:szCs w:val="24"/>
              </w:rPr>
              <w:t xml:space="preserve"> </w:t>
            </w:r>
            <w:r w:rsidRPr="008F2417">
              <w:rPr>
                <w:rFonts w:ascii="Calibri" w:hAnsi="Calibri" w:cs="Calibri"/>
                <w:sz w:val="24"/>
                <w:szCs w:val="24"/>
              </w:rPr>
              <w:t>600 mm</w:t>
            </w:r>
            <w:r w:rsidRPr="0047279B">
              <w:rPr>
                <w:rFonts w:ascii="Calibri" w:hAnsi="Calibri" w:cs="Calibri"/>
                <w:sz w:val="24"/>
                <w:szCs w:val="24"/>
              </w:rPr>
              <w:t xml:space="preserve">, virštinkines LED paneles su aliuminiu 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w:t>
            </w:r>
            <w:r w:rsidR="3C0C41B8" w:rsidRPr="0047279B">
              <w:rPr>
                <w:rFonts w:ascii="Calibri" w:hAnsi="Calibri" w:cs="Calibri"/>
                <w:sz w:val="24"/>
                <w:szCs w:val="24"/>
                <w:lang w:eastAsia="zh-CN"/>
              </w:rPr>
              <w:t>Nurodytose patalpose</w:t>
            </w:r>
            <w:r w:rsidR="3C0C41B8" w:rsidRPr="0047279B">
              <w:rPr>
                <w:rFonts w:ascii="Calibri" w:eastAsia="SimSun" w:hAnsi="Calibri" w:cs="Calibri"/>
                <w:sz w:val="24"/>
                <w:szCs w:val="24"/>
                <w:lang w:eastAsia="zh-CN"/>
              </w:rPr>
              <w:t xml:space="preserve"> d</w:t>
            </w:r>
            <w:r w:rsidRPr="0047279B">
              <w:rPr>
                <w:rFonts w:ascii="Calibri" w:eastAsia="SimSun" w:hAnsi="Calibri" w:cs="Calibri"/>
                <w:sz w:val="24"/>
                <w:szCs w:val="24"/>
                <w:lang w:eastAsia="zh-CN"/>
              </w:rPr>
              <w:t>emontuojami visi seni šviestuvai, dalyje demontuotų šviestuvų viet</w:t>
            </w:r>
            <w:r w:rsidR="39407FEF" w:rsidRPr="0047279B">
              <w:rPr>
                <w:rFonts w:ascii="Calibri" w:eastAsia="SimSun" w:hAnsi="Calibri" w:cs="Calibri"/>
                <w:sz w:val="24"/>
                <w:szCs w:val="24"/>
                <w:lang w:eastAsia="zh-CN"/>
              </w:rPr>
              <w:t>ų</w:t>
            </w:r>
            <w:r w:rsidRPr="0047279B">
              <w:rPr>
                <w:rFonts w:ascii="Calibri" w:eastAsia="SimSun" w:hAnsi="Calibri" w:cs="Calibri"/>
                <w:sz w:val="24"/>
                <w:szCs w:val="24"/>
                <w:lang w:eastAsia="zh-CN"/>
              </w:rPr>
              <w:t xml:space="preserve"> montuojami nauji šviestuvai, likusi dalis demontuotų senų šviestuvų vietų uždažoma. Šviestuvams keliami reikalavimai:</w:t>
            </w:r>
          </w:p>
          <w:p w14:paraId="081CF33C" w14:textId="77777777" w:rsidR="4B3471BA" w:rsidRPr="0047279B" w:rsidRDefault="4B3471BA" w:rsidP="4B3471BA">
            <w:pPr>
              <w:pStyle w:val="Sraopastraipa"/>
              <w:numPr>
                <w:ilvl w:val="0"/>
                <w:numId w:val="19"/>
              </w:numPr>
              <w:tabs>
                <w:tab w:val="left" w:pos="426"/>
              </w:tabs>
              <w:spacing w:line="256" w:lineRule="auto"/>
              <w:ind w:left="593"/>
              <w:jc w:val="both"/>
              <w:rPr>
                <w:rFonts w:ascii="Calibri" w:hAnsi="Calibri" w:cs="Calibri"/>
                <w:sz w:val="24"/>
                <w:szCs w:val="24"/>
              </w:rPr>
            </w:pPr>
            <w:r w:rsidRPr="0047279B">
              <w:rPr>
                <w:rFonts w:ascii="Calibri" w:hAnsi="Calibri" w:cs="Calibri"/>
                <w:sz w:val="24"/>
                <w:szCs w:val="24"/>
              </w:rPr>
              <w:t xml:space="preserve">Šviesos efektyvumas ≥119 </w:t>
            </w:r>
            <w:proofErr w:type="spellStart"/>
            <w:r w:rsidRPr="0047279B">
              <w:rPr>
                <w:rFonts w:ascii="Calibri" w:hAnsi="Calibri" w:cs="Calibri"/>
                <w:sz w:val="24"/>
                <w:szCs w:val="24"/>
              </w:rPr>
              <w:t>lm</w:t>
            </w:r>
            <w:proofErr w:type="spellEnd"/>
            <w:r w:rsidRPr="0047279B">
              <w:rPr>
                <w:rFonts w:ascii="Calibri" w:hAnsi="Calibri" w:cs="Calibri"/>
                <w:sz w:val="24"/>
                <w:szCs w:val="24"/>
              </w:rPr>
              <w:t>/W;</w:t>
            </w:r>
          </w:p>
          <w:p w14:paraId="21295E66" w14:textId="77777777" w:rsidR="4B3471BA" w:rsidRPr="0047279B" w:rsidRDefault="4B3471BA" w:rsidP="4B3471BA">
            <w:pPr>
              <w:pStyle w:val="Sraopastraipa"/>
              <w:numPr>
                <w:ilvl w:val="0"/>
                <w:numId w:val="19"/>
              </w:numPr>
              <w:tabs>
                <w:tab w:val="left" w:pos="426"/>
              </w:tabs>
              <w:spacing w:line="256" w:lineRule="auto"/>
              <w:ind w:left="593"/>
              <w:jc w:val="both"/>
              <w:rPr>
                <w:rFonts w:ascii="Calibri" w:hAnsi="Calibri" w:cs="Calibri"/>
                <w:sz w:val="24"/>
                <w:szCs w:val="24"/>
              </w:rPr>
            </w:pPr>
            <w:r w:rsidRPr="0047279B">
              <w:rPr>
                <w:rFonts w:ascii="Calibri" w:hAnsi="Calibri" w:cs="Calibri"/>
                <w:sz w:val="24"/>
                <w:szCs w:val="24"/>
              </w:rPr>
              <w:t>CRI arba lygiavertis spalvos atkūrimo indeksas ≥80;</w:t>
            </w:r>
          </w:p>
          <w:p w14:paraId="6AE7EEEE" w14:textId="77777777" w:rsidR="4B3471BA" w:rsidRPr="0047279B" w:rsidRDefault="4B3471BA" w:rsidP="4B3471BA">
            <w:pPr>
              <w:pStyle w:val="Sraopastraipa"/>
              <w:numPr>
                <w:ilvl w:val="0"/>
                <w:numId w:val="19"/>
              </w:numPr>
              <w:tabs>
                <w:tab w:val="left" w:pos="426"/>
              </w:tabs>
              <w:spacing w:line="256" w:lineRule="auto"/>
              <w:ind w:left="593"/>
              <w:jc w:val="both"/>
              <w:rPr>
                <w:rFonts w:ascii="Calibri" w:hAnsi="Calibri" w:cs="Calibri"/>
                <w:sz w:val="24"/>
                <w:szCs w:val="24"/>
              </w:rPr>
            </w:pPr>
            <w:r w:rsidRPr="0047279B">
              <w:rPr>
                <w:rFonts w:ascii="Calibri" w:eastAsia="Times New Roman" w:hAnsi="Calibri" w:cs="Calibri"/>
                <w:sz w:val="24"/>
                <w:szCs w:val="24"/>
              </w:rPr>
              <w:t>Spalvinė temperatūra 4 000 K;</w:t>
            </w:r>
          </w:p>
          <w:p w14:paraId="165C9973" w14:textId="34725C46" w:rsidR="4B3471BA" w:rsidRPr="0047279B" w:rsidRDefault="4B3471BA" w:rsidP="4B3471BA">
            <w:pPr>
              <w:pStyle w:val="Sraopastraipa"/>
              <w:numPr>
                <w:ilvl w:val="0"/>
                <w:numId w:val="19"/>
              </w:numPr>
              <w:tabs>
                <w:tab w:val="left" w:pos="426"/>
              </w:tabs>
              <w:spacing w:line="256" w:lineRule="auto"/>
              <w:ind w:left="593"/>
              <w:jc w:val="both"/>
              <w:rPr>
                <w:rFonts w:ascii="Calibri" w:hAnsi="Calibri" w:cs="Calibri"/>
                <w:sz w:val="24"/>
                <w:szCs w:val="24"/>
                <w:lang w:eastAsia="zh-CN"/>
              </w:rPr>
            </w:pPr>
            <w:r w:rsidRPr="0047279B">
              <w:rPr>
                <w:rFonts w:ascii="Calibri" w:hAnsi="Calibri" w:cs="Calibri"/>
                <w:sz w:val="24"/>
                <w:szCs w:val="24"/>
              </w:rPr>
              <w:t>IP apsaugos klasė ne žemesnė kaip IP20;</w:t>
            </w:r>
          </w:p>
          <w:p w14:paraId="42CBAC70" w14:textId="15DD2A04" w:rsidR="278F2EBC" w:rsidRPr="0047279B" w:rsidRDefault="278F2EBC" w:rsidP="4B3471BA">
            <w:pPr>
              <w:pStyle w:val="Sraopastraipa"/>
              <w:numPr>
                <w:ilvl w:val="0"/>
                <w:numId w:val="19"/>
              </w:numPr>
              <w:tabs>
                <w:tab w:val="left" w:pos="426"/>
              </w:tabs>
              <w:spacing w:line="256" w:lineRule="auto"/>
              <w:ind w:left="593"/>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nil"/>
              <w:left w:val="nil"/>
              <w:bottom w:val="single" w:sz="4" w:space="0" w:color="auto"/>
              <w:right w:val="single" w:sz="4" w:space="0" w:color="auto"/>
            </w:tcBorders>
            <w:vAlign w:val="center"/>
          </w:tcPr>
          <w:p w14:paraId="4D12D23C" w14:textId="77777777"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vAlign w:val="center"/>
          </w:tcPr>
          <w:p w14:paraId="27C77FBE" w14:textId="72899D3D" w:rsidR="7D2BDCF1" w:rsidRPr="0047279B" w:rsidRDefault="7D2BDCF1"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13</w:t>
            </w:r>
          </w:p>
        </w:tc>
      </w:tr>
      <w:tr w:rsidR="4B3471BA" w:rsidRPr="0047279B" w14:paraId="6D784E46" w14:textId="77777777" w:rsidTr="5BFF6DBE">
        <w:trPr>
          <w:trHeight w:val="630"/>
          <w:jc w:val="center"/>
        </w:trPr>
        <w:tc>
          <w:tcPr>
            <w:tcW w:w="1134" w:type="dxa"/>
            <w:tcBorders>
              <w:top w:val="single" w:sz="4" w:space="0" w:color="auto"/>
              <w:left w:val="single" w:sz="4" w:space="0" w:color="auto"/>
              <w:bottom w:val="single" w:sz="4" w:space="0" w:color="auto"/>
              <w:right w:val="single" w:sz="4" w:space="0" w:color="auto"/>
            </w:tcBorders>
            <w:vAlign w:val="center"/>
          </w:tcPr>
          <w:p w14:paraId="6D650FB7" w14:textId="6120C6C5" w:rsidR="5F5F27BB" w:rsidRPr="0047279B" w:rsidRDefault="5F5F27BB" w:rsidP="4B3471BA">
            <w:pPr>
              <w:spacing w:after="0" w:line="240" w:lineRule="auto"/>
              <w:jc w:val="center"/>
              <w:rPr>
                <w:rFonts w:ascii="Calibri" w:eastAsia="Times New Roman" w:hAnsi="Calibri" w:cs="Calibri"/>
                <w:sz w:val="24"/>
                <w:szCs w:val="24"/>
                <w:lang w:val="en-US" w:eastAsia="lt-LT"/>
              </w:rPr>
            </w:pPr>
            <w:r w:rsidRPr="0047279B">
              <w:rPr>
                <w:rFonts w:ascii="Calibri" w:eastAsia="Times New Roman" w:hAnsi="Calibri" w:cs="Calibri"/>
                <w:sz w:val="24"/>
                <w:szCs w:val="24"/>
                <w:lang w:val="en-US" w:eastAsia="lt-LT"/>
              </w:rPr>
              <w:t>4.</w:t>
            </w:r>
          </w:p>
        </w:tc>
        <w:tc>
          <w:tcPr>
            <w:tcW w:w="6690" w:type="dxa"/>
            <w:tcBorders>
              <w:top w:val="single" w:sz="4" w:space="0" w:color="auto"/>
              <w:bottom w:val="single" w:sz="4" w:space="0" w:color="auto"/>
              <w:right w:val="single" w:sz="4" w:space="0" w:color="auto"/>
            </w:tcBorders>
            <w:vAlign w:val="center"/>
          </w:tcPr>
          <w:p w14:paraId="645F7C25" w14:textId="6B0FC71A" w:rsidR="1EB7E10E" w:rsidRPr="0047279B" w:rsidRDefault="1EB7E10E" w:rsidP="008F2417">
            <w:pPr>
              <w:pStyle w:val="Sraopastraipa"/>
              <w:tabs>
                <w:tab w:val="left" w:pos="26"/>
              </w:tabs>
              <w:spacing w:line="256" w:lineRule="auto"/>
              <w:ind w:left="0" w:firstLine="26"/>
              <w:jc w:val="both"/>
              <w:rPr>
                <w:rFonts w:ascii="Calibri" w:eastAsia="Times New Roman" w:hAnsi="Calibri" w:cs="Calibri"/>
                <w:color w:val="000000" w:themeColor="text1"/>
                <w:sz w:val="24"/>
                <w:szCs w:val="24"/>
              </w:rPr>
            </w:pPr>
            <w:r w:rsidRPr="0047279B">
              <w:rPr>
                <w:rFonts w:ascii="Calibri" w:eastAsia="Times New Roman" w:hAnsi="Calibri" w:cs="Calibri"/>
                <w:sz w:val="24"/>
                <w:szCs w:val="24"/>
              </w:rPr>
              <w:t>P</w:t>
            </w:r>
            <w:r w:rsidR="065977D7" w:rsidRPr="0047279B">
              <w:rPr>
                <w:rFonts w:ascii="Calibri" w:eastAsia="Times New Roman" w:hAnsi="Calibri" w:cs="Calibri"/>
                <w:sz w:val="24"/>
                <w:szCs w:val="24"/>
              </w:rPr>
              <w:t xml:space="preserve">atalpose, kurių indeksai patalpų plane </w:t>
            </w:r>
            <w:r w:rsidR="0BEED4E2" w:rsidRPr="0047279B">
              <w:rPr>
                <w:rFonts w:ascii="Calibri" w:hAnsi="Calibri" w:cs="Calibri"/>
                <w:sz w:val="24"/>
                <w:szCs w:val="24"/>
                <w:lang w:eastAsia="zh-CN"/>
              </w:rPr>
              <w:t>(</w:t>
            </w:r>
            <w:r w:rsidR="7581E56E" w:rsidRPr="0047279B">
              <w:rPr>
                <w:rFonts w:ascii="Calibri" w:hAnsi="Calibri" w:cs="Calibri"/>
                <w:sz w:val="24"/>
                <w:szCs w:val="24"/>
                <w:lang w:eastAsia="zh-CN"/>
              </w:rPr>
              <w:t>14</w:t>
            </w:r>
            <w:r w:rsidR="0BEED4E2" w:rsidRPr="0047279B">
              <w:rPr>
                <w:rFonts w:ascii="Calibri" w:hAnsi="Calibri" w:cs="Calibri"/>
                <w:sz w:val="24"/>
                <w:szCs w:val="24"/>
                <w:lang w:eastAsia="zh-CN"/>
              </w:rPr>
              <w:t xml:space="preserve"> priede) </w:t>
            </w:r>
            <w:r w:rsidR="26C5D8DC" w:rsidRPr="0047279B">
              <w:rPr>
                <w:rFonts w:ascii="Calibri" w:hAnsi="Calibri" w:cs="Calibri"/>
                <w:sz w:val="24"/>
                <w:szCs w:val="24"/>
                <w:lang w:eastAsia="zh-CN"/>
              </w:rPr>
              <w:t xml:space="preserve">Nr. </w:t>
            </w:r>
            <w:r w:rsidR="2E18E44C" w:rsidRPr="0047279B">
              <w:rPr>
                <w:rFonts w:ascii="Calibri" w:hAnsi="Calibri" w:cs="Calibri"/>
                <w:sz w:val="24"/>
                <w:szCs w:val="24"/>
                <w:lang w:eastAsia="zh-CN"/>
              </w:rPr>
              <w:t>4</w:t>
            </w:r>
            <w:r w:rsidR="065977D7" w:rsidRPr="0047279B">
              <w:rPr>
                <w:rFonts w:ascii="Calibri" w:eastAsia="Times New Roman" w:hAnsi="Calibri" w:cs="Calibri"/>
                <w:sz w:val="24"/>
                <w:szCs w:val="24"/>
              </w:rPr>
              <w:t xml:space="preserve">-1, </w:t>
            </w:r>
            <w:r w:rsidR="508D7C20" w:rsidRPr="0047279B">
              <w:rPr>
                <w:rFonts w:ascii="Calibri" w:eastAsia="Times New Roman" w:hAnsi="Calibri" w:cs="Calibri"/>
                <w:sz w:val="24"/>
                <w:szCs w:val="24"/>
              </w:rPr>
              <w:t>4</w:t>
            </w:r>
            <w:r w:rsidR="065977D7" w:rsidRPr="0047279B">
              <w:rPr>
                <w:rFonts w:ascii="Calibri" w:eastAsia="Times New Roman" w:hAnsi="Calibri" w:cs="Calibri"/>
                <w:sz w:val="24"/>
                <w:szCs w:val="24"/>
              </w:rPr>
              <w:t>-</w:t>
            </w:r>
            <w:r w:rsidR="5C63A3E0" w:rsidRPr="0047279B">
              <w:rPr>
                <w:rFonts w:ascii="Calibri" w:eastAsia="Times New Roman" w:hAnsi="Calibri" w:cs="Calibri"/>
                <w:sz w:val="24"/>
                <w:szCs w:val="24"/>
              </w:rPr>
              <w:t>5</w:t>
            </w:r>
            <w:r w:rsidR="065977D7" w:rsidRPr="0047279B">
              <w:rPr>
                <w:rFonts w:ascii="Calibri" w:eastAsia="Times New Roman" w:hAnsi="Calibri" w:cs="Calibri"/>
                <w:sz w:val="24"/>
                <w:szCs w:val="24"/>
              </w:rPr>
              <w:t xml:space="preserve">, </w:t>
            </w:r>
            <w:r w:rsidR="4D0A1899" w:rsidRPr="0047279B">
              <w:rPr>
                <w:rFonts w:ascii="Calibri" w:eastAsia="Times New Roman" w:hAnsi="Calibri" w:cs="Calibri"/>
                <w:sz w:val="24"/>
                <w:szCs w:val="24"/>
              </w:rPr>
              <w:t>4</w:t>
            </w:r>
            <w:r w:rsidR="065977D7" w:rsidRPr="0047279B">
              <w:rPr>
                <w:rFonts w:ascii="Calibri" w:eastAsia="Times New Roman" w:hAnsi="Calibri" w:cs="Calibri"/>
                <w:sz w:val="24"/>
                <w:szCs w:val="24"/>
              </w:rPr>
              <w:t>-</w:t>
            </w:r>
            <w:r w:rsidR="50F7F069" w:rsidRPr="0047279B">
              <w:rPr>
                <w:rFonts w:ascii="Calibri" w:eastAsia="Times New Roman" w:hAnsi="Calibri" w:cs="Calibri"/>
                <w:sz w:val="24"/>
                <w:szCs w:val="24"/>
              </w:rPr>
              <w:t>7</w:t>
            </w:r>
            <w:r w:rsidR="153543C0" w:rsidRPr="0047279B">
              <w:rPr>
                <w:rFonts w:ascii="Calibri" w:eastAsia="Times New Roman" w:hAnsi="Calibri" w:cs="Calibri"/>
                <w:sz w:val="24"/>
                <w:szCs w:val="24"/>
              </w:rPr>
              <w:t xml:space="preserve"> </w:t>
            </w:r>
            <w:r w:rsidR="065977D7" w:rsidRPr="0047279B">
              <w:rPr>
                <w:rFonts w:ascii="Calibri" w:eastAsia="Times New Roman" w:hAnsi="Calibri" w:cs="Calibri"/>
                <w:sz w:val="24"/>
                <w:szCs w:val="24"/>
              </w:rPr>
              <w:t>demontuojami esantys šviestuvai ir keičiami į nuo 16 W iki 40 W, LED virštinkines paneles</w:t>
            </w:r>
            <w:r w:rsidR="1025471C" w:rsidRPr="0047279B">
              <w:rPr>
                <w:rFonts w:ascii="Calibri" w:eastAsia="Times New Roman" w:hAnsi="Calibri" w:cs="Calibri"/>
                <w:sz w:val="24"/>
                <w:szCs w:val="24"/>
              </w:rPr>
              <w:t xml:space="preserve"> 400</w:t>
            </w:r>
            <w:r w:rsidR="3DA0E529" w:rsidRPr="0047279B">
              <w:rPr>
                <w:rFonts w:ascii="Calibri" w:eastAsia="Times New Roman" w:hAnsi="Calibri" w:cs="Calibri"/>
                <w:sz w:val="24"/>
                <w:szCs w:val="24"/>
              </w:rPr>
              <w:t xml:space="preserve"> mm</w:t>
            </w:r>
            <w:r w:rsidR="065977D7" w:rsidRPr="0047279B">
              <w:rPr>
                <w:rFonts w:ascii="Calibri" w:eastAsia="Times New Roman" w:hAnsi="Calibri" w:cs="Calibri"/>
                <w:sz w:val="24"/>
                <w:szCs w:val="24"/>
              </w:rPr>
              <w:t>. Apšvietimas turi būti prijungtas prie pastato elektros srovės, patalpose esančių jungiklių, išbandytas ir pritaikytas pilnam veikimui, esant reikalui atvedamas naujas elektros kabelis. Esant matomiems paviršių defektams, r</w:t>
            </w:r>
            <w:r w:rsidR="065977D7" w:rsidRPr="0047279B">
              <w:rPr>
                <w:rFonts w:ascii="Calibri" w:eastAsia="Times New Roman" w:hAnsi="Calibri" w:cs="Calibri"/>
                <w:color w:val="000000" w:themeColor="text1"/>
                <w:sz w:val="24"/>
                <w:szCs w:val="24"/>
              </w:rPr>
              <w:t xml:space="preserve">emontuojami ir dažomi paviršiai aplink pakeistus šviestuvus. </w:t>
            </w:r>
            <w:r w:rsidR="065977D7" w:rsidRPr="0047279B">
              <w:rPr>
                <w:rFonts w:ascii="Calibri" w:eastAsia="Times New Roman" w:hAnsi="Calibri" w:cs="Calibri"/>
                <w:sz w:val="24"/>
                <w:szCs w:val="24"/>
              </w:rPr>
              <w:t xml:space="preserve"> Šviestuvo tipą susiderinti su Užsakovu. Šviestuvams keliami reikalavimai:</w:t>
            </w:r>
          </w:p>
          <w:p w14:paraId="1C570AAB" w14:textId="4230D781" w:rsidR="065977D7" w:rsidRPr="0047279B" w:rsidRDefault="065977D7" w:rsidP="4B3471BA">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 xml:space="preserve">Šviesos efektyvumas ≥119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w:t>
            </w:r>
          </w:p>
          <w:p w14:paraId="4164EC09" w14:textId="175B03D4" w:rsidR="065977D7" w:rsidRPr="0047279B" w:rsidRDefault="065977D7" w:rsidP="4B3471BA">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1B317A30" w14:textId="66807D3B" w:rsidR="065977D7" w:rsidRPr="0047279B" w:rsidRDefault="065977D7" w:rsidP="4B3471BA">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Spalvinė temperatūra ≥3 000 K;</w:t>
            </w:r>
          </w:p>
          <w:p w14:paraId="777DE302" w14:textId="27C4948C" w:rsidR="065977D7" w:rsidRPr="0047279B" w:rsidRDefault="065977D7" w:rsidP="4B3471BA">
            <w:pPr>
              <w:pStyle w:val="Sraopastraipa"/>
              <w:numPr>
                <w:ilvl w:val="0"/>
                <w:numId w:val="19"/>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122D2388" w14:textId="62537CD1" w:rsidR="065977D7" w:rsidRPr="0047279B" w:rsidRDefault="065977D7" w:rsidP="4B3471BA">
            <w:pPr>
              <w:pStyle w:val="Sraopastraipa"/>
              <w:numPr>
                <w:ilvl w:val="0"/>
                <w:numId w:val="19"/>
              </w:numPr>
              <w:spacing w:line="257" w:lineRule="auto"/>
              <w:rPr>
                <w:rFonts w:ascii="Calibri" w:hAnsi="Calibri" w:cs="Calibri"/>
                <w:sz w:val="24"/>
                <w:szCs w:val="24"/>
              </w:rPr>
            </w:pPr>
            <w:r w:rsidRPr="0047279B">
              <w:rPr>
                <w:rFonts w:ascii="Calibri" w:eastAsia="Times New Roman" w:hAnsi="Calibri" w:cs="Calibri"/>
                <w:sz w:val="24"/>
                <w:szCs w:val="24"/>
              </w:rPr>
              <w:t>Pagaminta ES</w:t>
            </w:r>
            <w:r w:rsidR="00ED49FF">
              <w:rPr>
                <w:rFonts w:ascii="Calibri" w:eastAsia="Times New Roman" w:hAnsi="Calibri" w:cs="Calibri"/>
                <w:sz w:val="24"/>
                <w:szCs w:val="24"/>
              </w:rPr>
              <w:t>.</w:t>
            </w:r>
          </w:p>
        </w:tc>
        <w:tc>
          <w:tcPr>
            <w:tcW w:w="1236" w:type="dxa"/>
            <w:tcBorders>
              <w:top w:val="single" w:sz="4" w:space="0" w:color="auto"/>
              <w:left w:val="single" w:sz="4" w:space="0" w:color="auto"/>
              <w:bottom w:val="single" w:sz="4" w:space="0" w:color="auto"/>
              <w:right w:val="single" w:sz="4" w:space="0" w:color="auto"/>
            </w:tcBorders>
            <w:vAlign w:val="center"/>
          </w:tcPr>
          <w:p w14:paraId="51EF9766" w14:textId="0F871C22"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single" w:sz="4" w:space="0" w:color="auto"/>
              <w:left w:val="single" w:sz="4" w:space="0" w:color="auto"/>
              <w:bottom w:val="single" w:sz="4" w:space="0" w:color="auto"/>
              <w:right w:val="single" w:sz="4" w:space="0" w:color="auto"/>
            </w:tcBorders>
            <w:vAlign w:val="center"/>
          </w:tcPr>
          <w:p w14:paraId="39B1EF9E" w14:textId="46C98A9A"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r w:rsidR="14DE070D" w:rsidRPr="0047279B">
              <w:rPr>
                <w:rFonts w:ascii="Calibri" w:eastAsia="Times New Roman" w:hAnsi="Calibri" w:cs="Calibri"/>
                <w:sz w:val="24"/>
                <w:szCs w:val="24"/>
                <w:lang w:eastAsia="lt-LT"/>
              </w:rPr>
              <w:t>6</w:t>
            </w:r>
          </w:p>
        </w:tc>
      </w:tr>
      <w:tr w:rsidR="4B3471BA" w:rsidRPr="0047279B" w14:paraId="7C6F04B9" w14:textId="77777777" w:rsidTr="004022A4">
        <w:trPr>
          <w:trHeight w:val="315"/>
          <w:jc w:val="center"/>
        </w:trPr>
        <w:tc>
          <w:tcPr>
            <w:tcW w:w="1134" w:type="dxa"/>
            <w:tcBorders>
              <w:top w:val="nil"/>
              <w:left w:val="single" w:sz="4" w:space="0" w:color="auto"/>
              <w:bottom w:val="single" w:sz="4" w:space="0" w:color="auto"/>
              <w:right w:val="single" w:sz="4" w:space="0" w:color="auto"/>
            </w:tcBorders>
            <w:vAlign w:val="center"/>
          </w:tcPr>
          <w:p w14:paraId="7CF6E52C" w14:textId="1FD114F1" w:rsidR="762FF09F" w:rsidRPr="0047279B" w:rsidRDefault="3D726AB1"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5.</w:t>
            </w:r>
          </w:p>
        </w:tc>
        <w:tc>
          <w:tcPr>
            <w:tcW w:w="6690" w:type="dxa"/>
            <w:tcBorders>
              <w:top w:val="nil"/>
              <w:left w:val="nil"/>
              <w:bottom w:val="single" w:sz="4" w:space="0" w:color="auto"/>
              <w:right w:val="single" w:sz="4" w:space="0" w:color="auto"/>
            </w:tcBorders>
            <w:vAlign w:val="center"/>
          </w:tcPr>
          <w:p w14:paraId="0C6F73E5" w14:textId="22674058" w:rsidR="13BA0858" w:rsidRPr="0047279B" w:rsidRDefault="13BA0858" w:rsidP="4B3471BA">
            <w:pPr>
              <w:tabs>
                <w:tab w:val="left" w:pos="426"/>
              </w:tabs>
              <w:jc w:val="both"/>
              <w:rPr>
                <w:rFonts w:ascii="Calibri" w:hAnsi="Calibri" w:cs="Calibri"/>
                <w:sz w:val="24"/>
                <w:szCs w:val="24"/>
                <w:lang w:val="en-GB"/>
              </w:rPr>
            </w:pPr>
            <w:r w:rsidRPr="0047279B">
              <w:rPr>
                <w:rFonts w:ascii="Calibri" w:hAnsi="Calibri" w:cs="Calibri"/>
                <w:sz w:val="24"/>
                <w:szCs w:val="24"/>
                <w:lang w:eastAsia="zh-CN"/>
              </w:rPr>
              <w:t>P</w:t>
            </w:r>
            <w:r w:rsidR="4B3471BA" w:rsidRPr="0047279B">
              <w:rPr>
                <w:rFonts w:ascii="Calibri" w:hAnsi="Calibri" w:cs="Calibri"/>
                <w:sz w:val="24"/>
                <w:szCs w:val="24"/>
                <w:lang w:eastAsia="zh-CN"/>
              </w:rPr>
              <w:t xml:space="preserve">atalpose, kurių indeksai pažymėti plane </w:t>
            </w:r>
            <w:r w:rsidR="63DB0A42" w:rsidRPr="0047279B">
              <w:rPr>
                <w:rFonts w:ascii="Calibri" w:hAnsi="Calibri" w:cs="Calibri"/>
                <w:sz w:val="24"/>
                <w:szCs w:val="24"/>
                <w:lang w:eastAsia="zh-CN"/>
              </w:rPr>
              <w:t>(priedai Nr.10-14)</w:t>
            </w:r>
            <w:r w:rsidR="4B3471BA" w:rsidRPr="0047279B">
              <w:rPr>
                <w:rFonts w:ascii="Calibri" w:hAnsi="Calibri" w:cs="Calibri"/>
                <w:sz w:val="24"/>
                <w:szCs w:val="24"/>
                <w:lang w:eastAsia="zh-CN"/>
              </w:rPr>
              <w:t xml:space="preserve"> Nr. </w:t>
            </w:r>
            <w:r w:rsidR="28B18259" w:rsidRPr="0047279B">
              <w:rPr>
                <w:rFonts w:ascii="Calibri" w:hAnsi="Calibri" w:cs="Calibri"/>
                <w:sz w:val="24"/>
                <w:szCs w:val="24"/>
                <w:lang w:eastAsia="zh-CN"/>
              </w:rPr>
              <w:t xml:space="preserve">Nuo R-57 iki R-78, </w:t>
            </w:r>
            <w:r w:rsidR="28A22E1A" w:rsidRPr="0047279B">
              <w:rPr>
                <w:rFonts w:ascii="Calibri" w:hAnsi="Calibri" w:cs="Calibri"/>
                <w:sz w:val="24"/>
                <w:szCs w:val="24"/>
                <w:lang w:eastAsia="zh-CN"/>
              </w:rPr>
              <w:t>4</w:t>
            </w:r>
            <w:r w:rsidR="28A22E1A" w:rsidRPr="0047279B">
              <w:rPr>
                <w:rFonts w:ascii="Calibri" w:eastAsia="Times New Roman" w:hAnsi="Calibri" w:cs="Calibri"/>
                <w:sz w:val="24"/>
                <w:szCs w:val="24"/>
              </w:rPr>
              <w:t>-1, 4-5, 4-7</w:t>
            </w:r>
            <w:r w:rsidR="7E37E072" w:rsidRPr="0047279B">
              <w:rPr>
                <w:rFonts w:ascii="Calibri" w:eastAsia="Times New Roman" w:hAnsi="Calibri" w:cs="Calibri"/>
                <w:sz w:val="24"/>
                <w:szCs w:val="24"/>
              </w:rPr>
              <w:t xml:space="preserve">, </w:t>
            </w:r>
            <w:r w:rsidR="13252A32" w:rsidRPr="0047279B">
              <w:rPr>
                <w:rFonts w:ascii="Calibri" w:eastAsia="Times New Roman" w:hAnsi="Calibri" w:cs="Calibri"/>
                <w:sz w:val="24"/>
                <w:szCs w:val="24"/>
              </w:rPr>
              <w:t xml:space="preserve">nuo 1-52 iki </w:t>
            </w:r>
            <w:r w:rsidR="520186FA" w:rsidRPr="0047279B">
              <w:rPr>
                <w:rFonts w:ascii="Calibri" w:eastAsia="Times New Roman" w:hAnsi="Calibri" w:cs="Calibri"/>
                <w:sz w:val="24"/>
                <w:szCs w:val="24"/>
              </w:rPr>
              <w:t>1-</w:t>
            </w:r>
            <w:r w:rsidR="58032537" w:rsidRPr="0047279B">
              <w:rPr>
                <w:rFonts w:ascii="Calibri" w:eastAsia="Times New Roman" w:hAnsi="Calibri" w:cs="Calibri"/>
                <w:sz w:val="24"/>
                <w:szCs w:val="24"/>
              </w:rPr>
              <w:t>84</w:t>
            </w:r>
            <w:r w:rsidR="520186FA" w:rsidRPr="0047279B">
              <w:rPr>
                <w:rFonts w:ascii="Calibri" w:eastAsia="Times New Roman" w:hAnsi="Calibri" w:cs="Calibri"/>
                <w:sz w:val="24"/>
                <w:szCs w:val="24"/>
              </w:rPr>
              <w:t xml:space="preserve">, </w:t>
            </w:r>
            <w:r w:rsidR="6B0AAC4A" w:rsidRPr="0047279B">
              <w:rPr>
                <w:rFonts w:ascii="Calibri" w:eastAsia="Times New Roman" w:hAnsi="Calibri" w:cs="Calibri"/>
                <w:sz w:val="24"/>
                <w:szCs w:val="24"/>
              </w:rPr>
              <w:t xml:space="preserve">nuo 2-43 iki </w:t>
            </w:r>
            <w:r w:rsidR="520186FA" w:rsidRPr="0047279B">
              <w:rPr>
                <w:rFonts w:ascii="Calibri" w:eastAsia="Times New Roman" w:hAnsi="Calibri" w:cs="Calibri"/>
                <w:sz w:val="24"/>
                <w:szCs w:val="24"/>
              </w:rPr>
              <w:t>2-5</w:t>
            </w:r>
            <w:r w:rsidR="36FA8163" w:rsidRPr="0047279B">
              <w:rPr>
                <w:rFonts w:ascii="Calibri" w:eastAsia="Times New Roman" w:hAnsi="Calibri" w:cs="Calibri"/>
                <w:sz w:val="24"/>
                <w:szCs w:val="24"/>
              </w:rPr>
              <w:t>9</w:t>
            </w:r>
            <w:r w:rsidR="0CFB1DFE" w:rsidRPr="0047279B">
              <w:rPr>
                <w:rFonts w:ascii="Calibri" w:eastAsia="Times New Roman" w:hAnsi="Calibri" w:cs="Calibri"/>
                <w:sz w:val="24"/>
                <w:szCs w:val="24"/>
              </w:rPr>
              <w:t>, 3-51, 3-52</w:t>
            </w:r>
            <w:r w:rsidR="4B3471BA" w:rsidRPr="0047279B">
              <w:rPr>
                <w:rFonts w:ascii="Calibri" w:hAnsi="Calibri" w:cs="Calibri"/>
                <w:sz w:val="24"/>
                <w:szCs w:val="24"/>
                <w:lang w:eastAsia="zh-CN"/>
              </w:rPr>
              <w:t xml:space="preserve"> keičiamas apšvietimas į pailgus virštinkinius LED šviestuvus, kurio ilgis ne mažesnis, kaip 1,2 metro, ir galingumas ne silpnesnis, kaip 36 W. Šviesos spalvos temperatūra 4000k. Apšvietimas turi būti prijungtas prie pastato elektros srovės, patalpose esančių jungiklių, išbandytas ir pritaikytas pilnam veikimui, esant reikalui atvedamas naujas elektros kabelis. Nurodytose patalpose </w:t>
            </w:r>
            <w:r w:rsidR="4B3471BA" w:rsidRPr="0047279B">
              <w:rPr>
                <w:rFonts w:ascii="Calibri" w:eastAsia="SimSun" w:hAnsi="Calibri" w:cs="Calibri"/>
                <w:sz w:val="24"/>
                <w:szCs w:val="24"/>
                <w:lang w:eastAsia="zh-CN"/>
              </w:rPr>
              <w:t xml:space="preserve">demontuojami visi seni šviestuvai, dalyje demontuotų šviestuvų vietų montuojami nauji šviestuvai, likusi dalis demontuotų senų šviestuvų vietų uždažoma. </w:t>
            </w:r>
            <w:r w:rsidR="4B3471BA" w:rsidRPr="0047279B">
              <w:rPr>
                <w:rFonts w:ascii="Calibri" w:hAnsi="Calibri" w:cs="Calibri"/>
                <w:sz w:val="24"/>
                <w:szCs w:val="24"/>
                <w:lang w:eastAsia="zh-CN"/>
              </w:rPr>
              <w:t xml:space="preserve">Remontuojami ir dažomi paviršiai aplink pakeistus šviestuvus. Šviestuvo tipą susiderinti su Užsakovu. </w:t>
            </w:r>
            <w:r w:rsidR="4B3471BA" w:rsidRPr="0047279B">
              <w:rPr>
                <w:rFonts w:ascii="Calibri" w:eastAsia="SimSun" w:hAnsi="Calibri" w:cs="Calibri"/>
                <w:sz w:val="24"/>
                <w:szCs w:val="24"/>
                <w:lang w:eastAsia="zh-CN"/>
              </w:rPr>
              <w:t>Šviestuvams keliami reikalavimai:</w:t>
            </w:r>
          </w:p>
          <w:p w14:paraId="42F9A9F8" w14:textId="149B2CC8" w:rsidR="4B3471BA" w:rsidRPr="0047279B" w:rsidRDefault="4B3471BA"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efektyvumas ≥119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w:t>
            </w:r>
          </w:p>
          <w:p w14:paraId="1902392A" w14:textId="06EBC9BB" w:rsidR="4B3471BA" w:rsidRPr="0047279B" w:rsidRDefault="4B3471BA"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03A9C2B5" w14:textId="73FB5189" w:rsidR="4B3471BA" w:rsidRPr="0047279B" w:rsidRDefault="4B3471BA"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44D1A1A4" w14:textId="4E532270" w:rsidR="4B3471BA" w:rsidRPr="0047279B" w:rsidRDefault="4B3471BA" w:rsidP="4B3471BA">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465AFC23" w14:textId="558FDEC4" w:rsidR="4B3471BA" w:rsidRPr="0047279B" w:rsidRDefault="107769FE" w:rsidP="5BFF6DBE">
            <w:pPr>
              <w:pStyle w:val="Sraopastraipa"/>
              <w:numPr>
                <w:ilvl w:val="0"/>
                <w:numId w:val="2"/>
              </w:numPr>
              <w:spacing w:after="0" w:line="254" w:lineRule="auto"/>
              <w:ind w:left="840"/>
              <w:jc w:val="both"/>
              <w:rPr>
                <w:rFonts w:ascii="Calibri" w:eastAsia="Times New Roman" w:hAnsi="Calibri" w:cs="Calibri"/>
                <w:color w:val="000000" w:themeColor="text1"/>
                <w:sz w:val="24"/>
                <w:szCs w:val="24"/>
                <w:lang w:eastAsia="zh-CN"/>
              </w:rPr>
            </w:pPr>
            <w:r w:rsidRPr="0047279B">
              <w:rPr>
                <w:rFonts w:ascii="Calibri" w:eastAsia="Times New Roman" w:hAnsi="Calibri" w:cs="Calibri"/>
                <w:color w:val="000000" w:themeColor="text1"/>
                <w:sz w:val="24"/>
                <w:szCs w:val="24"/>
              </w:rPr>
              <w:lastRenderedPageBreak/>
              <w:t>Pagaminta ES.</w:t>
            </w:r>
          </w:p>
        </w:tc>
        <w:tc>
          <w:tcPr>
            <w:tcW w:w="1236" w:type="dxa"/>
            <w:tcBorders>
              <w:top w:val="nil"/>
              <w:left w:val="nil"/>
              <w:bottom w:val="single" w:sz="4" w:space="0" w:color="auto"/>
              <w:right w:val="single" w:sz="4" w:space="0" w:color="auto"/>
            </w:tcBorders>
            <w:vAlign w:val="center"/>
          </w:tcPr>
          <w:p w14:paraId="30D2E020" w14:textId="77777777" w:rsidR="4B3471BA" w:rsidRPr="0047279B" w:rsidRDefault="4B3471BA"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lastRenderedPageBreak/>
              <w:t>Vnt.</w:t>
            </w:r>
          </w:p>
        </w:tc>
        <w:tc>
          <w:tcPr>
            <w:tcW w:w="964" w:type="dxa"/>
            <w:tcBorders>
              <w:top w:val="nil"/>
              <w:left w:val="nil"/>
              <w:bottom w:val="single" w:sz="4" w:space="0" w:color="auto"/>
              <w:right w:val="single" w:sz="4" w:space="0" w:color="auto"/>
            </w:tcBorders>
            <w:vAlign w:val="center"/>
          </w:tcPr>
          <w:p w14:paraId="0AF831CB" w14:textId="70E9BAD1" w:rsidR="3A4ED7D6" w:rsidRPr="0047279B" w:rsidRDefault="3A4ED7D6" w:rsidP="4B3471BA">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141</w:t>
            </w:r>
          </w:p>
        </w:tc>
      </w:tr>
      <w:tr w:rsidR="4B3471BA" w:rsidRPr="0047279B" w14:paraId="5BFE58D3" w14:textId="77777777" w:rsidTr="004022A4">
        <w:trPr>
          <w:trHeight w:val="315"/>
          <w:jc w:val="center"/>
        </w:trPr>
        <w:tc>
          <w:tcPr>
            <w:tcW w:w="1134" w:type="dxa"/>
            <w:tcBorders>
              <w:top w:val="single" w:sz="4" w:space="0" w:color="auto"/>
              <w:left w:val="single" w:sz="8" w:space="0" w:color="auto"/>
              <w:bottom w:val="single" w:sz="4" w:space="0" w:color="auto"/>
              <w:right w:val="single" w:sz="8" w:space="0" w:color="auto"/>
            </w:tcBorders>
            <w:tcMar>
              <w:left w:w="108" w:type="dxa"/>
              <w:right w:w="108" w:type="dxa"/>
            </w:tcMar>
            <w:vAlign w:val="center"/>
          </w:tcPr>
          <w:p w14:paraId="644EDBC2" w14:textId="12D7864B" w:rsidR="19871EFC" w:rsidRPr="0047279B" w:rsidRDefault="19871EFC" w:rsidP="4B3471BA">
            <w:pPr>
              <w:spacing w:after="0"/>
              <w:jc w:val="center"/>
              <w:rPr>
                <w:rFonts w:ascii="Calibri" w:hAnsi="Calibri" w:cs="Calibri"/>
                <w:sz w:val="24"/>
                <w:szCs w:val="24"/>
              </w:rPr>
            </w:pPr>
            <w:r w:rsidRPr="0047279B">
              <w:rPr>
                <w:rFonts w:ascii="Calibri" w:eastAsia="Times New Roman" w:hAnsi="Calibri" w:cs="Calibri"/>
                <w:sz w:val="24"/>
                <w:szCs w:val="24"/>
              </w:rPr>
              <w:t>6</w:t>
            </w:r>
            <w:r w:rsidR="4B3471BA" w:rsidRPr="0047279B">
              <w:rPr>
                <w:rFonts w:ascii="Calibri" w:eastAsia="Times New Roman" w:hAnsi="Calibri" w:cs="Calibri"/>
                <w:sz w:val="24"/>
                <w:szCs w:val="24"/>
              </w:rPr>
              <w:t>.</w:t>
            </w:r>
          </w:p>
        </w:tc>
        <w:tc>
          <w:tcPr>
            <w:tcW w:w="6690" w:type="dxa"/>
            <w:tcBorders>
              <w:top w:val="single" w:sz="4" w:space="0" w:color="auto"/>
              <w:left w:val="single" w:sz="8" w:space="0" w:color="auto"/>
              <w:bottom w:val="single" w:sz="4" w:space="0" w:color="auto"/>
              <w:right w:val="single" w:sz="8" w:space="0" w:color="auto"/>
            </w:tcBorders>
            <w:tcMar>
              <w:left w:w="108" w:type="dxa"/>
              <w:right w:w="108" w:type="dxa"/>
            </w:tcMar>
            <w:vAlign w:val="center"/>
          </w:tcPr>
          <w:p w14:paraId="7971CB10" w14:textId="0FBA18D8" w:rsidR="4B3471BA" w:rsidRPr="0047279B" w:rsidRDefault="26B5719C" w:rsidP="346ED278">
            <w:pPr>
              <w:spacing w:after="0"/>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 xml:space="preserve">Judesio </w:t>
            </w:r>
            <w:r w:rsidR="24A1D6FE" w:rsidRPr="0047279B">
              <w:rPr>
                <w:rFonts w:ascii="Calibri" w:eastAsia="Times New Roman" w:hAnsi="Calibri" w:cs="Calibri"/>
                <w:color w:val="000000" w:themeColor="text1"/>
                <w:sz w:val="24"/>
                <w:szCs w:val="24"/>
              </w:rPr>
              <w:t>jutiklių</w:t>
            </w:r>
            <w:r w:rsidRPr="0047279B">
              <w:rPr>
                <w:rFonts w:ascii="Calibri" w:eastAsia="Times New Roman" w:hAnsi="Calibri" w:cs="Calibri"/>
                <w:color w:val="000000" w:themeColor="text1"/>
                <w:sz w:val="24"/>
                <w:szCs w:val="24"/>
              </w:rPr>
              <w:t xml:space="preserve"> įrengimas WC ir bendrosiose patalpose sumontuojami ir prijungiami judesio davikliai</w:t>
            </w:r>
            <w:r w:rsidR="5EAB098A" w:rsidRPr="0047279B">
              <w:rPr>
                <w:rFonts w:ascii="Calibri" w:eastAsia="Times New Roman" w:hAnsi="Calibri" w:cs="Calibri"/>
                <w:color w:val="000000" w:themeColor="text1"/>
                <w:sz w:val="24"/>
                <w:szCs w:val="24"/>
              </w:rPr>
              <w:t>.</w:t>
            </w:r>
            <w:r w:rsidRPr="0047279B">
              <w:rPr>
                <w:rFonts w:ascii="Calibri" w:eastAsia="Times New Roman" w:hAnsi="Calibri" w:cs="Calibri"/>
                <w:color w:val="000000" w:themeColor="text1"/>
                <w:sz w:val="24"/>
                <w:szCs w:val="24"/>
              </w:rPr>
              <w:t xml:space="preserve"> </w:t>
            </w:r>
          </w:p>
          <w:p w14:paraId="791976D8" w14:textId="36531089" w:rsidR="4B3471BA" w:rsidRPr="008D4374" w:rsidRDefault="4B3471BA" w:rsidP="008D4374">
            <w:pPr>
              <w:spacing w:after="0"/>
              <w:rPr>
                <w:rFonts w:ascii="Calibri" w:hAnsi="Calibri" w:cs="Calibri"/>
                <w:sz w:val="24"/>
                <w:szCs w:val="24"/>
              </w:rPr>
            </w:pPr>
            <w:r w:rsidRPr="0047279B">
              <w:rPr>
                <w:rFonts w:ascii="Calibri" w:eastAsia="Times New Roman" w:hAnsi="Calibri" w:cs="Calibri"/>
                <w:color w:val="000000" w:themeColor="text1"/>
                <w:sz w:val="24"/>
                <w:szCs w:val="24"/>
              </w:rPr>
              <w:t xml:space="preserve">Jutiklių sumontavimo vietas derinti su Užsakovu vietoje. </w:t>
            </w:r>
          </w:p>
        </w:tc>
        <w:tc>
          <w:tcPr>
            <w:tcW w:w="1236" w:type="dxa"/>
            <w:tcBorders>
              <w:top w:val="single" w:sz="4" w:space="0" w:color="auto"/>
              <w:left w:val="single" w:sz="8" w:space="0" w:color="auto"/>
              <w:bottom w:val="single" w:sz="4" w:space="0" w:color="auto"/>
              <w:right w:val="single" w:sz="8" w:space="0" w:color="auto"/>
            </w:tcBorders>
            <w:tcMar>
              <w:left w:w="108" w:type="dxa"/>
              <w:right w:w="108" w:type="dxa"/>
            </w:tcMar>
            <w:vAlign w:val="center"/>
          </w:tcPr>
          <w:p w14:paraId="416BB3C4" w14:textId="4E35D56F" w:rsidR="4B3471BA" w:rsidRPr="0047279B" w:rsidRDefault="4B3471BA" w:rsidP="4B3471BA">
            <w:pPr>
              <w:spacing w:after="0"/>
              <w:jc w:val="center"/>
              <w:rPr>
                <w:rFonts w:ascii="Calibri" w:hAnsi="Calibri" w:cs="Calibri"/>
                <w:sz w:val="24"/>
                <w:szCs w:val="24"/>
              </w:rPr>
            </w:pPr>
            <w:r w:rsidRPr="0047279B">
              <w:rPr>
                <w:rFonts w:ascii="Calibri" w:eastAsia="Times New Roman" w:hAnsi="Calibri" w:cs="Calibri"/>
                <w:sz w:val="24"/>
                <w:szCs w:val="24"/>
              </w:rPr>
              <w:t>Vnt.</w:t>
            </w:r>
          </w:p>
        </w:tc>
        <w:tc>
          <w:tcPr>
            <w:tcW w:w="964" w:type="dxa"/>
            <w:tcBorders>
              <w:top w:val="single" w:sz="4" w:space="0" w:color="auto"/>
              <w:left w:val="single" w:sz="8" w:space="0" w:color="auto"/>
              <w:bottom w:val="single" w:sz="4" w:space="0" w:color="auto"/>
              <w:right w:val="single" w:sz="8" w:space="0" w:color="auto"/>
            </w:tcBorders>
            <w:tcMar>
              <w:left w:w="108" w:type="dxa"/>
              <w:right w:w="108" w:type="dxa"/>
            </w:tcMar>
            <w:vAlign w:val="center"/>
          </w:tcPr>
          <w:p w14:paraId="3CA675AC" w14:textId="018D2DA2" w:rsidR="2A8E6F41" w:rsidRPr="0047279B" w:rsidRDefault="2A8E6F41" w:rsidP="4B3471BA">
            <w:pPr>
              <w:spacing w:after="0"/>
              <w:jc w:val="center"/>
              <w:rPr>
                <w:rFonts w:ascii="Calibri" w:hAnsi="Calibri" w:cs="Calibri"/>
                <w:sz w:val="24"/>
                <w:szCs w:val="24"/>
              </w:rPr>
            </w:pPr>
            <w:r w:rsidRPr="0047279B">
              <w:rPr>
                <w:rFonts w:ascii="Calibri" w:eastAsia="Times New Roman" w:hAnsi="Calibri" w:cs="Calibri"/>
                <w:sz w:val="24"/>
                <w:szCs w:val="24"/>
                <w:lang w:val="en-US"/>
              </w:rPr>
              <w:t>5</w:t>
            </w:r>
          </w:p>
        </w:tc>
      </w:tr>
      <w:tr w:rsidR="004022A4" w:rsidRPr="0047279B" w14:paraId="19A92131" w14:textId="77777777" w:rsidTr="004022A4">
        <w:trPr>
          <w:trHeight w:val="315"/>
          <w:jc w:val="center"/>
        </w:trPr>
        <w:tc>
          <w:tcPr>
            <w:tcW w:w="10024" w:type="dxa"/>
            <w:gridSpan w:val="4"/>
            <w:tcBorders>
              <w:top w:val="single" w:sz="4" w:space="0" w:color="auto"/>
              <w:bottom w:val="single" w:sz="4" w:space="0" w:color="auto"/>
            </w:tcBorders>
            <w:tcMar>
              <w:left w:w="108" w:type="dxa"/>
              <w:right w:w="108" w:type="dxa"/>
            </w:tcMar>
            <w:vAlign w:val="center"/>
          </w:tcPr>
          <w:p w14:paraId="04D5D06A" w14:textId="45622E9B" w:rsidR="004022A4" w:rsidRPr="0047279B" w:rsidRDefault="004022A4" w:rsidP="004022A4">
            <w:pPr>
              <w:spacing w:after="0"/>
              <w:jc w:val="right"/>
              <w:rPr>
                <w:rFonts w:ascii="Calibri" w:eastAsia="Times New Roman" w:hAnsi="Calibri" w:cs="Calibri"/>
                <w:sz w:val="24"/>
                <w:szCs w:val="24"/>
                <w:lang w:val="en-US"/>
              </w:rPr>
            </w:pPr>
            <w:r>
              <w:rPr>
                <w:rFonts w:ascii="Calibri" w:eastAsia="Times New Roman" w:hAnsi="Calibri" w:cs="Calibri"/>
                <w:sz w:val="24"/>
                <w:szCs w:val="24"/>
                <w:lang w:val="en-US"/>
              </w:rPr>
              <w:t xml:space="preserve">7 </w:t>
            </w:r>
            <w:proofErr w:type="spellStart"/>
            <w:r>
              <w:rPr>
                <w:rFonts w:ascii="Calibri" w:eastAsia="Times New Roman" w:hAnsi="Calibri" w:cs="Calibri"/>
                <w:sz w:val="24"/>
                <w:szCs w:val="24"/>
                <w:lang w:val="en-US"/>
              </w:rPr>
              <w:t>lentelė</w:t>
            </w:r>
            <w:proofErr w:type="spellEnd"/>
          </w:p>
        </w:tc>
      </w:tr>
      <w:tr w:rsidR="5BFF6DBE" w:rsidRPr="0047279B" w14:paraId="2FAE68ED" w14:textId="77777777" w:rsidTr="00222D11">
        <w:trPr>
          <w:trHeight w:val="371"/>
          <w:jc w:val="center"/>
        </w:trPr>
        <w:tc>
          <w:tcPr>
            <w:tcW w:w="10024" w:type="dxa"/>
            <w:gridSpan w:val="4"/>
            <w:tcBorders>
              <w:top w:val="single" w:sz="4" w:space="0" w:color="auto"/>
              <w:left w:val="single" w:sz="8" w:space="0" w:color="auto"/>
              <w:bottom w:val="single" w:sz="8" w:space="0" w:color="auto"/>
              <w:right w:val="single" w:sz="8" w:space="0" w:color="auto"/>
            </w:tcBorders>
            <w:tcMar>
              <w:left w:w="108" w:type="dxa"/>
              <w:right w:w="108" w:type="dxa"/>
            </w:tcMar>
            <w:vAlign w:val="center"/>
          </w:tcPr>
          <w:p w14:paraId="02D2BE84" w14:textId="70582F3F" w:rsidR="1177F807" w:rsidRPr="0047279B" w:rsidRDefault="1177F807" w:rsidP="5BFF6DBE">
            <w:pPr>
              <w:rPr>
                <w:rFonts w:ascii="Calibri" w:eastAsia="Times New Roman" w:hAnsi="Calibri" w:cs="Calibri"/>
                <w:b/>
                <w:bCs/>
                <w:sz w:val="24"/>
                <w:szCs w:val="24"/>
                <w:lang w:eastAsia="lt-LT"/>
              </w:rPr>
            </w:pPr>
            <w:r w:rsidRPr="0047279B">
              <w:rPr>
                <w:rFonts w:ascii="Calibri" w:eastAsia="Times New Roman" w:hAnsi="Calibri" w:cs="Calibri"/>
                <w:b/>
                <w:bCs/>
                <w:sz w:val="24"/>
                <w:szCs w:val="24"/>
              </w:rPr>
              <w:t xml:space="preserve">J. Kubiliaus g. 10, Vilnius </w:t>
            </w:r>
            <w:r w:rsidRPr="0047279B">
              <w:rPr>
                <w:rFonts w:ascii="Calibri" w:eastAsia="Times New Roman" w:hAnsi="Calibri" w:cs="Calibri"/>
                <w:b/>
                <w:bCs/>
                <w:sz w:val="24"/>
                <w:szCs w:val="24"/>
                <w:lang w:eastAsia="lt-LT"/>
              </w:rPr>
              <w:t xml:space="preserve">(unikalus numeris </w:t>
            </w:r>
            <w:r w:rsidR="22AEEC96" w:rsidRPr="0047279B">
              <w:rPr>
                <w:rFonts w:ascii="Calibri" w:eastAsia="Times New Roman" w:hAnsi="Calibri" w:cs="Calibri"/>
                <w:b/>
                <w:bCs/>
                <w:sz w:val="24"/>
                <w:szCs w:val="24"/>
              </w:rPr>
              <w:t>1399-3001-1017</w:t>
            </w:r>
            <w:r w:rsidRPr="0047279B">
              <w:rPr>
                <w:rFonts w:ascii="Calibri" w:eastAsia="Times New Roman" w:hAnsi="Calibri" w:cs="Calibri"/>
                <w:b/>
                <w:bCs/>
                <w:sz w:val="24"/>
                <w:szCs w:val="24"/>
                <w:lang w:eastAsia="lt-LT"/>
              </w:rPr>
              <w:t>)</w:t>
            </w:r>
          </w:p>
        </w:tc>
      </w:tr>
      <w:tr w:rsidR="5BFF6DBE" w:rsidRPr="0047279B" w14:paraId="392F238D" w14:textId="77777777" w:rsidTr="5BFF6DBE">
        <w:trPr>
          <w:trHeight w:val="315"/>
          <w:jc w:val="center"/>
        </w:trPr>
        <w:tc>
          <w:tcPr>
            <w:tcW w:w="1134" w:type="dxa"/>
            <w:tcBorders>
              <w:top w:val="nil"/>
              <w:left w:val="single" w:sz="8" w:space="0" w:color="auto"/>
              <w:bottom w:val="single" w:sz="8" w:space="0" w:color="auto"/>
              <w:right w:val="single" w:sz="8" w:space="0" w:color="auto"/>
            </w:tcBorders>
            <w:tcMar>
              <w:left w:w="108" w:type="dxa"/>
              <w:right w:w="108" w:type="dxa"/>
            </w:tcMar>
            <w:vAlign w:val="center"/>
          </w:tcPr>
          <w:p w14:paraId="4E78F0AA" w14:textId="322B747A" w:rsidR="1B872936" w:rsidRPr="0047279B" w:rsidRDefault="1B872936" w:rsidP="5BFF6DBE">
            <w:pPr>
              <w:jc w:val="center"/>
              <w:rPr>
                <w:rFonts w:ascii="Calibri" w:eastAsia="Times New Roman" w:hAnsi="Calibri" w:cs="Calibri"/>
                <w:sz w:val="24"/>
                <w:szCs w:val="24"/>
              </w:rPr>
            </w:pPr>
            <w:r w:rsidRPr="0047279B">
              <w:rPr>
                <w:rFonts w:ascii="Calibri" w:eastAsia="Times New Roman" w:hAnsi="Calibri" w:cs="Calibri"/>
                <w:sz w:val="24"/>
                <w:szCs w:val="24"/>
              </w:rPr>
              <w:t>1.</w:t>
            </w:r>
          </w:p>
        </w:tc>
        <w:tc>
          <w:tcPr>
            <w:tcW w:w="6690" w:type="dxa"/>
            <w:tcBorders>
              <w:top w:val="nil"/>
              <w:left w:val="single" w:sz="8" w:space="0" w:color="auto"/>
              <w:bottom w:val="single" w:sz="8" w:space="0" w:color="auto"/>
              <w:right w:val="single" w:sz="8" w:space="0" w:color="auto"/>
            </w:tcBorders>
            <w:tcMar>
              <w:left w:w="108" w:type="dxa"/>
              <w:right w:w="108" w:type="dxa"/>
            </w:tcMar>
            <w:vAlign w:val="center"/>
          </w:tcPr>
          <w:p w14:paraId="084C32A6" w14:textId="2A1F202D" w:rsidR="5BFF6DBE" w:rsidRPr="00134325" w:rsidRDefault="1B872936" w:rsidP="00134325">
            <w:pPr>
              <w:spacing w:after="0" w:line="240" w:lineRule="auto"/>
              <w:rPr>
                <w:rFonts w:ascii="Calibri" w:hAnsi="Calibri" w:cs="Calibri"/>
                <w:sz w:val="24"/>
                <w:szCs w:val="24"/>
              </w:rPr>
            </w:pPr>
            <w:r w:rsidRPr="0047279B">
              <w:rPr>
                <w:rFonts w:ascii="Calibri" w:hAnsi="Calibri" w:cs="Calibri"/>
                <w:sz w:val="24"/>
                <w:szCs w:val="24"/>
                <w:lang w:eastAsia="zh-CN"/>
              </w:rPr>
              <w:t>Šviestuvų demontavimas ir utilizavimas</w:t>
            </w:r>
          </w:p>
        </w:tc>
        <w:tc>
          <w:tcPr>
            <w:tcW w:w="1236" w:type="dxa"/>
            <w:tcBorders>
              <w:top w:val="nil"/>
              <w:left w:val="single" w:sz="8" w:space="0" w:color="auto"/>
              <w:bottom w:val="single" w:sz="8" w:space="0" w:color="auto"/>
              <w:right w:val="single" w:sz="8" w:space="0" w:color="auto"/>
            </w:tcBorders>
            <w:tcMar>
              <w:left w:w="108" w:type="dxa"/>
              <w:right w:w="108" w:type="dxa"/>
            </w:tcMar>
            <w:vAlign w:val="center"/>
          </w:tcPr>
          <w:p w14:paraId="4B9B69D6" w14:textId="27FA8733" w:rsidR="1B872936" w:rsidRPr="0047279B" w:rsidRDefault="1B872936" w:rsidP="5BFF6DBE">
            <w:pPr>
              <w:jc w:val="center"/>
              <w:rPr>
                <w:rFonts w:ascii="Calibri" w:eastAsia="Times New Roman" w:hAnsi="Calibri" w:cs="Calibri"/>
                <w:sz w:val="24"/>
                <w:szCs w:val="24"/>
              </w:rPr>
            </w:pPr>
            <w:r w:rsidRPr="0047279B">
              <w:rPr>
                <w:rFonts w:ascii="Calibri" w:eastAsia="Times New Roman" w:hAnsi="Calibri" w:cs="Calibri"/>
                <w:sz w:val="24"/>
                <w:szCs w:val="24"/>
              </w:rPr>
              <w:t>Vnt.</w:t>
            </w:r>
          </w:p>
        </w:tc>
        <w:tc>
          <w:tcPr>
            <w:tcW w:w="964" w:type="dxa"/>
            <w:tcBorders>
              <w:top w:val="nil"/>
              <w:left w:val="single" w:sz="8" w:space="0" w:color="auto"/>
              <w:bottom w:val="single" w:sz="8" w:space="0" w:color="auto"/>
              <w:right w:val="single" w:sz="8" w:space="0" w:color="auto"/>
            </w:tcBorders>
            <w:tcMar>
              <w:left w:w="108" w:type="dxa"/>
              <w:right w:w="108" w:type="dxa"/>
            </w:tcMar>
            <w:vAlign w:val="center"/>
          </w:tcPr>
          <w:p w14:paraId="5D73CF2B" w14:textId="267291AD" w:rsidR="3D77C1CE" w:rsidRPr="0047279B" w:rsidRDefault="3D77C1CE" w:rsidP="5BFF6DBE">
            <w:pPr>
              <w:jc w:val="center"/>
              <w:rPr>
                <w:rFonts w:ascii="Calibri" w:eastAsia="Times New Roman" w:hAnsi="Calibri" w:cs="Calibri"/>
                <w:sz w:val="24"/>
                <w:szCs w:val="24"/>
                <w:lang w:val="en-US"/>
              </w:rPr>
            </w:pPr>
            <w:r w:rsidRPr="0047279B">
              <w:rPr>
                <w:rFonts w:ascii="Calibri" w:eastAsia="Times New Roman" w:hAnsi="Calibri" w:cs="Calibri"/>
                <w:sz w:val="24"/>
                <w:szCs w:val="24"/>
                <w:lang w:val="en-US"/>
              </w:rPr>
              <w:t>2</w:t>
            </w:r>
            <w:r w:rsidR="517FB48D" w:rsidRPr="0047279B">
              <w:rPr>
                <w:rFonts w:ascii="Calibri" w:eastAsia="Times New Roman" w:hAnsi="Calibri" w:cs="Calibri"/>
                <w:sz w:val="24"/>
                <w:szCs w:val="24"/>
                <w:lang w:val="en-US"/>
              </w:rPr>
              <w:t>9</w:t>
            </w:r>
          </w:p>
        </w:tc>
      </w:tr>
      <w:tr w:rsidR="5BFF6DBE" w:rsidRPr="0047279B" w14:paraId="23A6B727" w14:textId="77777777" w:rsidTr="00222D11">
        <w:trPr>
          <w:trHeight w:val="315"/>
          <w:jc w:val="center"/>
        </w:trPr>
        <w:tc>
          <w:tcPr>
            <w:tcW w:w="1134" w:type="dxa"/>
            <w:tcBorders>
              <w:top w:val="nil"/>
              <w:left w:val="single" w:sz="8" w:space="0" w:color="auto"/>
              <w:bottom w:val="single" w:sz="8" w:space="0" w:color="auto"/>
              <w:right w:val="single" w:sz="8" w:space="0" w:color="auto"/>
            </w:tcBorders>
            <w:tcMar>
              <w:left w:w="108" w:type="dxa"/>
              <w:right w:w="108" w:type="dxa"/>
            </w:tcMar>
            <w:vAlign w:val="center"/>
          </w:tcPr>
          <w:p w14:paraId="01E2EC11" w14:textId="3B4B42C0" w:rsidR="4F60E866" w:rsidRPr="0047279B" w:rsidRDefault="4F60E866" w:rsidP="5BFF6DBE">
            <w:pPr>
              <w:jc w:val="center"/>
              <w:rPr>
                <w:rFonts w:ascii="Calibri" w:eastAsia="Times New Roman" w:hAnsi="Calibri" w:cs="Calibri"/>
                <w:sz w:val="24"/>
                <w:szCs w:val="24"/>
              </w:rPr>
            </w:pPr>
            <w:r w:rsidRPr="0047279B">
              <w:rPr>
                <w:rFonts w:ascii="Calibri" w:eastAsia="Times New Roman" w:hAnsi="Calibri" w:cs="Calibri"/>
                <w:sz w:val="24"/>
                <w:szCs w:val="24"/>
              </w:rPr>
              <w:t>2.</w:t>
            </w:r>
          </w:p>
        </w:tc>
        <w:tc>
          <w:tcPr>
            <w:tcW w:w="6690" w:type="dxa"/>
            <w:tcBorders>
              <w:top w:val="nil"/>
              <w:left w:val="single" w:sz="8" w:space="0" w:color="auto"/>
              <w:bottom w:val="single" w:sz="8" w:space="0" w:color="auto"/>
              <w:right w:val="single" w:sz="8" w:space="0" w:color="auto"/>
            </w:tcBorders>
            <w:tcMar>
              <w:left w:w="108" w:type="dxa"/>
              <w:right w:w="108" w:type="dxa"/>
            </w:tcMar>
            <w:vAlign w:val="center"/>
          </w:tcPr>
          <w:p w14:paraId="21EEF1B8" w14:textId="27B35A7A" w:rsidR="4F60E866" w:rsidRPr="0047279B" w:rsidRDefault="4F60E866" w:rsidP="5BFF6DBE">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Patalpose, kurių indeksai pažymėti plane (</w:t>
            </w:r>
            <w:r w:rsidR="69C7C605" w:rsidRPr="0047279B">
              <w:rPr>
                <w:rFonts w:ascii="Calibri" w:hAnsi="Calibri" w:cs="Calibri"/>
                <w:sz w:val="24"/>
                <w:szCs w:val="24"/>
              </w:rPr>
              <w:t>15</w:t>
            </w:r>
            <w:r w:rsidRPr="0047279B">
              <w:rPr>
                <w:rFonts w:ascii="Calibri" w:hAnsi="Calibri" w:cs="Calibri"/>
                <w:sz w:val="24"/>
                <w:szCs w:val="24"/>
              </w:rPr>
              <w:t xml:space="preserve"> priede) Nr. 2</w:t>
            </w:r>
            <w:r w:rsidR="68D657B1" w:rsidRPr="0047279B">
              <w:rPr>
                <w:rFonts w:ascii="Calibri" w:hAnsi="Calibri" w:cs="Calibri"/>
                <w:sz w:val="24"/>
                <w:szCs w:val="24"/>
              </w:rPr>
              <w:t>-54</w:t>
            </w:r>
            <w:r w:rsidRPr="0047279B">
              <w:rPr>
                <w:rFonts w:ascii="Calibri" w:hAnsi="Calibri" w:cs="Calibri"/>
                <w:sz w:val="24"/>
                <w:szCs w:val="24"/>
              </w:rPr>
              <w:t xml:space="preserve">, </w:t>
            </w:r>
            <w:r w:rsidR="2FA9CAD3" w:rsidRPr="0047279B">
              <w:rPr>
                <w:rFonts w:ascii="Calibri" w:hAnsi="Calibri" w:cs="Calibri"/>
                <w:sz w:val="24"/>
                <w:szCs w:val="24"/>
              </w:rPr>
              <w:t>2-55</w:t>
            </w:r>
            <w:r w:rsidR="602D7BAD" w:rsidRPr="0047279B">
              <w:rPr>
                <w:rFonts w:ascii="Calibri" w:hAnsi="Calibri" w:cs="Calibri"/>
                <w:sz w:val="24"/>
                <w:szCs w:val="24"/>
              </w:rPr>
              <w:t>,  2-</w:t>
            </w:r>
            <w:r w:rsidR="6B489795" w:rsidRPr="0047279B">
              <w:rPr>
                <w:rFonts w:ascii="Calibri" w:hAnsi="Calibri" w:cs="Calibri"/>
                <w:sz w:val="24"/>
                <w:szCs w:val="24"/>
              </w:rPr>
              <w:t xml:space="preserve">77, </w:t>
            </w:r>
            <w:r w:rsidR="4F575108" w:rsidRPr="0047279B">
              <w:rPr>
                <w:rFonts w:ascii="Calibri" w:hAnsi="Calibri" w:cs="Calibri"/>
                <w:sz w:val="24"/>
                <w:szCs w:val="24"/>
              </w:rPr>
              <w:t xml:space="preserve">2-78, </w:t>
            </w:r>
            <w:r w:rsidR="24153853" w:rsidRPr="0047279B">
              <w:rPr>
                <w:rFonts w:ascii="Calibri" w:hAnsi="Calibri" w:cs="Calibri"/>
                <w:sz w:val="24"/>
                <w:szCs w:val="24"/>
              </w:rPr>
              <w:t xml:space="preserve">2-79, 2-80, 2-81, </w:t>
            </w:r>
            <w:r w:rsidR="6B489795" w:rsidRPr="0047279B">
              <w:rPr>
                <w:rFonts w:ascii="Calibri" w:hAnsi="Calibri" w:cs="Calibri"/>
                <w:sz w:val="24"/>
                <w:szCs w:val="24"/>
              </w:rPr>
              <w:t>2-85</w:t>
            </w:r>
            <w:r w:rsidR="602D7BAD" w:rsidRPr="0047279B">
              <w:rPr>
                <w:rFonts w:ascii="Calibri" w:hAnsi="Calibri" w:cs="Calibri"/>
                <w:sz w:val="24"/>
                <w:szCs w:val="24"/>
              </w:rPr>
              <w:t xml:space="preserve">, </w:t>
            </w:r>
            <w:r w:rsidRPr="0047279B">
              <w:rPr>
                <w:rFonts w:ascii="Calibri" w:hAnsi="Calibri" w:cs="Calibri"/>
                <w:sz w:val="24"/>
                <w:szCs w:val="24"/>
              </w:rPr>
              <w:t xml:space="preserve">keičiamas apšvietimas į ne mažiau kaip </w:t>
            </w:r>
            <w:r w:rsidR="00A65AC3" w:rsidRPr="0047279B">
              <w:rPr>
                <w:rFonts w:ascii="Calibri" w:hAnsi="Calibri" w:cs="Calibri"/>
                <w:sz w:val="24"/>
                <w:szCs w:val="24"/>
              </w:rPr>
              <w:t>36 W ir ne daugiau kaip 45 W</w:t>
            </w:r>
            <w:r w:rsidRPr="0047279B">
              <w:rPr>
                <w:rFonts w:ascii="Calibri" w:hAnsi="Calibri" w:cs="Calibri"/>
                <w:sz w:val="24"/>
                <w:szCs w:val="24"/>
              </w:rPr>
              <w:t xml:space="preserve"> </w:t>
            </w:r>
            <w:r w:rsidR="0AB56ACB" w:rsidRPr="0047279B">
              <w:rPr>
                <w:rFonts w:ascii="Calibri" w:hAnsi="Calibri" w:cs="Calibri"/>
                <w:sz w:val="24"/>
                <w:szCs w:val="24"/>
              </w:rPr>
              <w:t>300</w:t>
            </w:r>
            <w:r w:rsidR="00134325">
              <w:rPr>
                <w:rFonts w:ascii="Calibri" w:hAnsi="Calibri" w:cs="Calibri"/>
                <w:sz w:val="24"/>
                <w:szCs w:val="24"/>
              </w:rPr>
              <w:t xml:space="preserve"> </w:t>
            </w:r>
            <w:r w:rsidRPr="0047279B">
              <w:rPr>
                <w:rFonts w:ascii="Calibri" w:hAnsi="Calibri" w:cs="Calibri"/>
                <w:sz w:val="24"/>
                <w:szCs w:val="24"/>
              </w:rPr>
              <w:t>x</w:t>
            </w:r>
            <w:r w:rsidR="00134325">
              <w:rPr>
                <w:rFonts w:ascii="Calibri" w:hAnsi="Calibri" w:cs="Calibri"/>
                <w:sz w:val="24"/>
                <w:szCs w:val="24"/>
              </w:rPr>
              <w:t xml:space="preserve"> </w:t>
            </w:r>
            <w:r w:rsidRPr="0047279B">
              <w:rPr>
                <w:rFonts w:ascii="Calibri" w:hAnsi="Calibri" w:cs="Calibri"/>
                <w:sz w:val="24"/>
                <w:szCs w:val="24"/>
              </w:rPr>
              <w:t>600 mm, virštinkines LED paneles su aliuminiu</w:t>
            </w:r>
            <w:r w:rsidR="2D7CB713" w:rsidRPr="0047279B">
              <w:rPr>
                <w:rFonts w:ascii="Calibri" w:hAnsi="Calibri" w:cs="Calibri"/>
                <w:sz w:val="24"/>
                <w:szCs w:val="24"/>
              </w:rPr>
              <w:t xml:space="preserve"> baltos spalvos</w:t>
            </w:r>
            <w:r w:rsidRPr="0047279B">
              <w:rPr>
                <w:rFonts w:ascii="Calibri" w:hAnsi="Calibri" w:cs="Calibri"/>
                <w:sz w:val="24"/>
                <w:szCs w:val="24"/>
              </w:rPr>
              <w:t xml:space="preserve"> 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D</w:t>
            </w:r>
            <w:r w:rsidRPr="0047279B">
              <w:rPr>
                <w:rFonts w:ascii="Calibri" w:eastAsia="SimSun" w:hAnsi="Calibri" w:cs="Calibri"/>
                <w:sz w:val="24"/>
                <w:szCs w:val="24"/>
                <w:lang w:eastAsia="zh-CN"/>
              </w:rPr>
              <w:t>emontuojami visi seni šviestuvai, dalyje demontuotų šviestuvų vietose montuojami nauji šviestuvai, likusi dalis demontuotų senų šviestuvų vietų uždažoma. Šviestuvams keliami reikalavimai:</w:t>
            </w:r>
          </w:p>
          <w:p w14:paraId="6BCDD12D" w14:textId="71C9C678" w:rsidR="0FE571BE" w:rsidRPr="0047279B" w:rsidRDefault="0FE571BE" w:rsidP="5BFF6DBE">
            <w:pPr>
              <w:pStyle w:val="Sraopastraipa"/>
              <w:numPr>
                <w:ilvl w:val="0"/>
                <w:numId w:val="2"/>
              </w:numPr>
              <w:tabs>
                <w:tab w:val="left" w:pos="426"/>
              </w:tabs>
              <w:jc w:val="both"/>
              <w:rPr>
                <w:rFonts w:ascii="Calibri" w:eastAsia="Times New Roman" w:hAnsi="Calibri" w:cs="Calibri"/>
                <w:sz w:val="24"/>
                <w:szCs w:val="24"/>
              </w:rPr>
            </w:pPr>
            <w:r w:rsidRPr="0047279B">
              <w:rPr>
                <w:rFonts w:ascii="Calibri" w:eastAsia="SimSun" w:hAnsi="Calibri" w:cs="Calibri"/>
                <w:sz w:val="24"/>
                <w:szCs w:val="24"/>
              </w:rPr>
              <w:t xml:space="preserve">– </w:t>
            </w:r>
            <w:r w:rsidR="1BC1ADE1" w:rsidRPr="0047279B">
              <w:rPr>
                <w:rFonts w:ascii="Calibri" w:eastAsia="Times New Roman" w:hAnsi="Calibri" w:cs="Calibri"/>
                <w:sz w:val="24"/>
                <w:szCs w:val="24"/>
              </w:rPr>
              <w:t xml:space="preserve">Šviesos srautas: </w:t>
            </w:r>
            <w:r w:rsidR="1BC1ADE1" w:rsidRPr="0047279B">
              <w:rPr>
                <w:rFonts w:ascii="Calibri" w:hAnsi="Calibri" w:cs="Calibri"/>
                <w:sz w:val="24"/>
                <w:szCs w:val="24"/>
              </w:rPr>
              <w:t>≥5</w:t>
            </w:r>
            <w:r w:rsidR="1BC1ADE1" w:rsidRPr="0047279B">
              <w:rPr>
                <w:rFonts w:ascii="Calibri" w:eastAsia="Times New Roman" w:hAnsi="Calibri" w:cs="Calibri"/>
                <w:sz w:val="24"/>
                <w:szCs w:val="24"/>
              </w:rPr>
              <w:t xml:space="preserve">000 </w:t>
            </w:r>
            <w:proofErr w:type="spellStart"/>
            <w:r w:rsidR="1BC1ADE1" w:rsidRPr="0047279B">
              <w:rPr>
                <w:rFonts w:ascii="Calibri" w:eastAsia="Times New Roman" w:hAnsi="Calibri" w:cs="Calibri"/>
                <w:sz w:val="24"/>
                <w:szCs w:val="24"/>
              </w:rPr>
              <w:t>lm</w:t>
            </w:r>
            <w:proofErr w:type="spellEnd"/>
            <w:r w:rsidR="1BC1ADE1" w:rsidRPr="0047279B">
              <w:rPr>
                <w:rFonts w:ascii="Calibri" w:eastAsia="Times New Roman" w:hAnsi="Calibri" w:cs="Calibri"/>
                <w:sz w:val="24"/>
                <w:szCs w:val="24"/>
              </w:rPr>
              <w:t>;</w:t>
            </w:r>
          </w:p>
          <w:p w14:paraId="30FCFAF3" w14:textId="06EBC9BB" w:rsidR="1BC1ADE1" w:rsidRPr="0047279B" w:rsidRDefault="1BC1ADE1" w:rsidP="5BFF6DBE">
            <w:pPr>
              <w:pStyle w:val="Sraopastraipa"/>
              <w:numPr>
                <w:ilvl w:val="0"/>
                <w:numId w:val="2"/>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5288E4F1" w14:textId="73FB5189" w:rsidR="1BC1ADE1" w:rsidRPr="0047279B" w:rsidRDefault="1BC1ADE1" w:rsidP="5BFF6DBE">
            <w:pPr>
              <w:pStyle w:val="Sraopastraipa"/>
              <w:numPr>
                <w:ilvl w:val="0"/>
                <w:numId w:val="2"/>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274F029C" w14:textId="3C656300" w:rsidR="1BC1ADE1" w:rsidRPr="0047279B" w:rsidRDefault="1BC1ADE1" w:rsidP="5BFF6DBE">
            <w:pPr>
              <w:pStyle w:val="Sraopastraipa"/>
              <w:numPr>
                <w:ilvl w:val="0"/>
                <w:numId w:val="2"/>
              </w:numPr>
              <w:spacing w:after="0" w:line="254" w:lineRule="auto"/>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477D9EC3" w14:textId="78BED4C1" w:rsidR="1BC1ADE1" w:rsidRPr="0047279B" w:rsidRDefault="1BC1ADE1" w:rsidP="5BFF6DBE">
            <w:pPr>
              <w:pStyle w:val="Sraopastraipa"/>
              <w:numPr>
                <w:ilvl w:val="0"/>
                <w:numId w:val="2"/>
              </w:numPr>
              <w:spacing w:after="0" w:line="254" w:lineRule="auto"/>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nil"/>
              <w:left w:val="single" w:sz="8" w:space="0" w:color="auto"/>
              <w:bottom w:val="single" w:sz="8" w:space="0" w:color="auto"/>
              <w:right w:val="single" w:sz="8" w:space="0" w:color="auto"/>
            </w:tcBorders>
            <w:tcMar>
              <w:left w:w="108" w:type="dxa"/>
              <w:right w:w="108" w:type="dxa"/>
            </w:tcMar>
            <w:vAlign w:val="center"/>
          </w:tcPr>
          <w:p w14:paraId="18FF5C68" w14:textId="25424193" w:rsidR="52898987" w:rsidRPr="0047279B" w:rsidRDefault="52898987" w:rsidP="5BFF6DBE">
            <w:pPr>
              <w:jc w:val="center"/>
              <w:rPr>
                <w:rFonts w:ascii="Calibri" w:eastAsia="Times New Roman" w:hAnsi="Calibri" w:cs="Calibri"/>
                <w:sz w:val="24"/>
                <w:szCs w:val="24"/>
              </w:rPr>
            </w:pPr>
            <w:r w:rsidRPr="0047279B">
              <w:rPr>
                <w:rFonts w:ascii="Calibri" w:eastAsia="Times New Roman" w:hAnsi="Calibri" w:cs="Calibri"/>
                <w:sz w:val="24"/>
                <w:szCs w:val="24"/>
              </w:rPr>
              <w:t>Vnt.</w:t>
            </w:r>
          </w:p>
        </w:tc>
        <w:tc>
          <w:tcPr>
            <w:tcW w:w="964" w:type="dxa"/>
            <w:tcBorders>
              <w:top w:val="nil"/>
              <w:left w:val="single" w:sz="8" w:space="0" w:color="auto"/>
              <w:bottom w:val="single" w:sz="8" w:space="0" w:color="auto"/>
              <w:right w:val="single" w:sz="8" w:space="0" w:color="auto"/>
            </w:tcBorders>
            <w:tcMar>
              <w:left w:w="108" w:type="dxa"/>
              <w:right w:w="108" w:type="dxa"/>
            </w:tcMar>
            <w:vAlign w:val="center"/>
          </w:tcPr>
          <w:p w14:paraId="4B0743E7" w14:textId="1950C007" w:rsidR="6B2E15AB" w:rsidRPr="0047279B" w:rsidRDefault="6B2E15AB" w:rsidP="5BFF6DBE">
            <w:pPr>
              <w:jc w:val="center"/>
              <w:rPr>
                <w:rFonts w:ascii="Calibri" w:eastAsia="Times New Roman" w:hAnsi="Calibri" w:cs="Calibri"/>
                <w:sz w:val="24"/>
                <w:szCs w:val="24"/>
                <w:lang w:val="en-US"/>
              </w:rPr>
            </w:pPr>
            <w:r w:rsidRPr="0047279B">
              <w:rPr>
                <w:rFonts w:ascii="Calibri" w:eastAsia="Times New Roman" w:hAnsi="Calibri" w:cs="Calibri"/>
                <w:sz w:val="24"/>
                <w:szCs w:val="24"/>
                <w:lang w:val="en-US"/>
              </w:rPr>
              <w:t>17</w:t>
            </w:r>
          </w:p>
        </w:tc>
      </w:tr>
      <w:tr w:rsidR="5BFF6DBE" w:rsidRPr="0047279B" w14:paraId="5C20B8F2" w14:textId="77777777" w:rsidTr="00222D11">
        <w:trPr>
          <w:trHeight w:val="315"/>
          <w:jc w:val="center"/>
        </w:trPr>
        <w:tc>
          <w:tcPr>
            <w:tcW w:w="1134"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110DD687" w14:textId="56F641A3" w:rsidR="5BFF6DBE" w:rsidRPr="0047279B" w:rsidRDefault="5BFF6DBE" w:rsidP="5BFF6DBE">
            <w:pPr>
              <w:jc w:val="center"/>
              <w:rPr>
                <w:rFonts w:ascii="Calibri" w:eastAsia="Times New Roman" w:hAnsi="Calibri" w:cs="Calibri"/>
                <w:sz w:val="24"/>
                <w:szCs w:val="24"/>
              </w:rPr>
            </w:pPr>
            <w:r w:rsidRPr="0047279B">
              <w:rPr>
                <w:rFonts w:ascii="Calibri" w:eastAsia="Times New Roman" w:hAnsi="Calibri" w:cs="Calibri"/>
                <w:sz w:val="24"/>
                <w:szCs w:val="24"/>
              </w:rPr>
              <w:t>3.</w:t>
            </w:r>
          </w:p>
        </w:tc>
        <w:tc>
          <w:tcPr>
            <w:tcW w:w="6690"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6E0D1C91" w14:textId="6B0C7222" w:rsidR="29F11DD0" w:rsidRPr="0047279B" w:rsidRDefault="29F11DD0" w:rsidP="5BFF6DBE">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 xml:space="preserve">Patalpose, kurių indeksai pažymėti plane (15 priede) Nr. 2-77, 2-78, 2-79, 2-80, 2-81, 2-85, keičiamas apšvietimas į ne mažiau kaip </w:t>
            </w:r>
            <w:r w:rsidR="00943B90" w:rsidRPr="0047279B">
              <w:rPr>
                <w:rFonts w:ascii="Calibri" w:hAnsi="Calibri" w:cs="Calibri"/>
                <w:sz w:val="24"/>
                <w:szCs w:val="24"/>
              </w:rPr>
              <w:t>36 W ir ne daugiau kaip 45 W</w:t>
            </w:r>
            <w:r w:rsidR="6574A87F" w:rsidRPr="0047279B">
              <w:rPr>
                <w:rFonts w:ascii="Calibri" w:hAnsi="Calibri" w:cs="Calibri"/>
                <w:sz w:val="24"/>
                <w:szCs w:val="24"/>
              </w:rPr>
              <w:t xml:space="preserve"> </w:t>
            </w:r>
            <w:r w:rsidR="08A2CA46" w:rsidRPr="0047279B">
              <w:rPr>
                <w:rFonts w:ascii="Calibri" w:hAnsi="Calibri" w:cs="Calibri"/>
                <w:sz w:val="24"/>
                <w:szCs w:val="24"/>
              </w:rPr>
              <w:t>6</w:t>
            </w:r>
            <w:r w:rsidRPr="0047279B">
              <w:rPr>
                <w:rFonts w:ascii="Calibri" w:hAnsi="Calibri" w:cs="Calibri"/>
                <w:sz w:val="24"/>
                <w:szCs w:val="24"/>
              </w:rPr>
              <w:t>00</w:t>
            </w:r>
            <w:r w:rsidR="00134325">
              <w:rPr>
                <w:rFonts w:ascii="Calibri" w:hAnsi="Calibri" w:cs="Calibri"/>
                <w:sz w:val="24"/>
                <w:szCs w:val="24"/>
              </w:rPr>
              <w:t xml:space="preserve"> </w:t>
            </w:r>
            <w:r w:rsidRPr="0047279B">
              <w:rPr>
                <w:rFonts w:ascii="Calibri" w:hAnsi="Calibri" w:cs="Calibri"/>
                <w:sz w:val="24"/>
                <w:szCs w:val="24"/>
              </w:rPr>
              <w:t>x</w:t>
            </w:r>
            <w:r w:rsidR="00134325">
              <w:rPr>
                <w:rFonts w:ascii="Calibri" w:hAnsi="Calibri" w:cs="Calibri"/>
                <w:sz w:val="24"/>
                <w:szCs w:val="24"/>
              </w:rPr>
              <w:t xml:space="preserve"> </w:t>
            </w:r>
            <w:r w:rsidRPr="0047279B">
              <w:rPr>
                <w:rFonts w:ascii="Calibri" w:hAnsi="Calibri" w:cs="Calibri"/>
                <w:sz w:val="24"/>
                <w:szCs w:val="24"/>
              </w:rPr>
              <w:t xml:space="preserve">600 mm, virštinkines LED paneles su aliuminiu </w:t>
            </w:r>
            <w:r w:rsidR="2EAE8C03" w:rsidRPr="0047279B">
              <w:rPr>
                <w:rFonts w:ascii="Calibri" w:hAnsi="Calibri" w:cs="Calibri"/>
                <w:sz w:val="24"/>
                <w:szCs w:val="24"/>
              </w:rPr>
              <w:t xml:space="preserve">baltos spalvos </w:t>
            </w:r>
            <w:r w:rsidRPr="0047279B">
              <w:rPr>
                <w:rFonts w:ascii="Calibri" w:hAnsi="Calibri" w:cs="Calibri"/>
                <w:sz w:val="24"/>
                <w:szCs w:val="24"/>
              </w:rPr>
              <w:t xml:space="preserve">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D</w:t>
            </w:r>
            <w:r w:rsidRPr="0047279B">
              <w:rPr>
                <w:rFonts w:ascii="Calibri" w:eastAsia="SimSun" w:hAnsi="Calibri" w:cs="Calibri"/>
                <w:sz w:val="24"/>
                <w:szCs w:val="24"/>
                <w:lang w:eastAsia="zh-CN"/>
              </w:rPr>
              <w:t xml:space="preserve">emontuojami visi seni šviestuvai, dalyje demontuotų šviestuvų vietose montuojami nauji šviestuvai, likusi dalis demontuotų senų šviestuvų vietų uždažoma. </w:t>
            </w:r>
            <w:r w:rsidR="787F4BD9" w:rsidRPr="0047279B">
              <w:rPr>
                <w:rFonts w:ascii="Calibri" w:eastAsia="SimSun" w:hAnsi="Calibri" w:cs="Calibri"/>
                <w:sz w:val="24"/>
                <w:szCs w:val="24"/>
                <w:lang w:eastAsia="zh-CN"/>
              </w:rPr>
              <w:t xml:space="preserve">Vienas </w:t>
            </w:r>
            <w:r w:rsidR="0C91C8A3" w:rsidRPr="0047279B">
              <w:rPr>
                <w:rFonts w:ascii="Calibri" w:eastAsia="SimSun" w:hAnsi="Calibri" w:cs="Calibri"/>
                <w:sz w:val="24"/>
                <w:szCs w:val="24"/>
                <w:lang w:eastAsia="zh-CN"/>
              </w:rPr>
              <w:t xml:space="preserve">papildomas </w:t>
            </w:r>
            <w:r w:rsidR="787F4BD9" w:rsidRPr="0047279B">
              <w:rPr>
                <w:rFonts w:ascii="Calibri" w:eastAsia="SimSun" w:hAnsi="Calibri" w:cs="Calibri"/>
                <w:sz w:val="24"/>
                <w:szCs w:val="24"/>
                <w:lang w:eastAsia="zh-CN"/>
              </w:rPr>
              <w:t>šviestuvas montuojam</w:t>
            </w:r>
            <w:r w:rsidR="6CC85EBE" w:rsidRPr="0047279B">
              <w:rPr>
                <w:rFonts w:ascii="Calibri" w:eastAsia="SimSun" w:hAnsi="Calibri" w:cs="Calibri"/>
                <w:sz w:val="24"/>
                <w:szCs w:val="24"/>
                <w:lang w:eastAsia="zh-CN"/>
              </w:rPr>
              <w:t>as</w:t>
            </w:r>
            <w:r w:rsidR="787F4BD9" w:rsidRPr="0047279B">
              <w:rPr>
                <w:rFonts w:ascii="Calibri" w:eastAsia="SimSun" w:hAnsi="Calibri" w:cs="Calibri"/>
                <w:sz w:val="24"/>
                <w:szCs w:val="24"/>
                <w:lang w:eastAsia="zh-CN"/>
              </w:rPr>
              <w:t xml:space="preserve"> </w:t>
            </w:r>
            <w:r w:rsidR="6288EF54" w:rsidRPr="0047279B">
              <w:rPr>
                <w:rFonts w:ascii="Calibri" w:eastAsia="SimSun" w:hAnsi="Calibri" w:cs="Calibri"/>
                <w:sz w:val="24"/>
                <w:szCs w:val="24"/>
                <w:lang w:eastAsia="zh-CN"/>
              </w:rPr>
              <w:t xml:space="preserve">naujame </w:t>
            </w:r>
            <w:r w:rsidR="787F4BD9" w:rsidRPr="0047279B">
              <w:rPr>
                <w:rFonts w:ascii="Calibri" w:eastAsia="SimSun" w:hAnsi="Calibri" w:cs="Calibri"/>
                <w:sz w:val="24"/>
                <w:szCs w:val="24"/>
                <w:lang w:eastAsia="zh-CN"/>
              </w:rPr>
              <w:t>taške</w:t>
            </w:r>
            <w:r w:rsidR="6C33609E" w:rsidRPr="0047279B">
              <w:rPr>
                <w:rFonts w:ascii="Calibri" w:eastAsia="SimSun" w:hAnsi="Calibri" w:cs="Calibri"/>
                <w:sz w:val="24"/>
                <w:szCs w:val="24"/>
                <w:lang w:eastAsia="zh-CN"/>
              </w:rPr>
              <w:t xml:space="preserve"> 2-78 patalpoje</w:t>
            </w:r>
            <w:r w:rsidR="568ECBAE" w:rsidRPr="0047279B">
              <w:rPr>
                <w:rFonts w:ascii="Calibri" w:eastAsia="SimSun" w:hAnsi="Calibri" w:cs="Calibri"/>
                <w:sz w:val="24"/>
                <w:szCs w:val="24"/>
                <w:lang w:eastAsia="zh-CN"/>
              </w:rPr>
              <w:t xml:space="preserve"> (lubos g/k)</w:t>
            </w:r>
            <w:r w:rsidR="787F4BD9" w:rsidRPr="0047279B">
              <w:rPr>
                <w:rFonts w:ascii="Calibri" w:eastAsia="SimSun" w:hAnsi="Calibri" w:cs="Calibri"/>
                <w:sz w:val="24"/>
                <w:szCs w:val="24"/>
                <w:lang w:eastAsia="zh-CN"/>
              </w:rPr>
              <w:t>.</w:t>
            </w:r>
            <w:r w:rsidRPr="0047279B">
              <w:rPr>
                <w:rFonts w:ascii="Calibri" w:eastAsia="Times New Roman" w:hAnsi="Calibri" w:cs="Calibri"/>
                <w:sz w:val="24"/>
                <w:szCs w:val="24"/>
              </w:rPr>
              <w:t xml:space="preserve"> </w:t>
            </w:r>
            <w:r w:rsidRPr="0047279B">
              <w:rPr>
                <w:rFonts w:ascii="Calibri" w:eastAsia="SimSun" w:hAnsi="Calibri" w:cs="Calibri"/>
                <w:sz w:val="24"/>
                <w:szCs w:val="24"/>
                <w:lang w:eastAsia="zh-CN"/>
              </w:rPr>
              <w:t>Šviestuvams keliami reikalavimai:</w:t>
            </w:r>
          </w:p>
          <w:p w14:paraId="71DCE2A8" w14:textId="7AB3FF68" w:rsidR="05EAB35A" w:rsidRPr="0047279B" w:rsidRDefault="05EAB35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63DCC992" w14:textId="06EBC9BB" w:rsidR="05EAB35A" w:rsidRPr="0047279B" w:rsidRDefault="05EAB35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5228CBBF" w14:textId="73FB5189" w:rsidR="05EAB35A" w:rsidRPr="0047279B" w:rsidRDefault="05EAB35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13EC2280" w14:textId="3C656300" w:rsidR="05EAB35A" w:rsidRPr="0047279B" w:rsidRDefault="05EAB35A"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0F862BC0" w14:textId="74C19578" w:rsidR="05EAB35A" w:rsidRPr="0047279B" w:rsidRDefault="05EAB35A" w:rsidP="5BFF6DBE">
            <w:pPr>
              <w:pStyle w:val="Sraopastraipa"/>
              <w:numPr>
                <w:ilvl w:val="0"/>
                <w:numId w:val="2"/>
              </w:numPr>
              <w:spacing w:after="0" w:line="254" w:lineRule="auto"/>
              <w:ind w:left="840"/>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21479CF8" w14:textId="4949C4B9" w:rsidR="4411CAC9" w:rsidRPr="0047279B" w:rsidRDefault="4411CAC9" w:rsidP="5BFF6DBE">
            <w:pPr>
              <w:jc w:val="center"/>
              <w:rPr>
                <w:rFonts w:ascii="Calibri" w:eastAsia="Times New Roman" w:hAnsi="Calibri" w:cs="Calibri"/>
                <w:sz w:val="24"/>
                <w:szCs w:val="24"/>
              </w:rPr>
            </w:pPr>
            <w:r w:rsidRPr="0047279B">
              <w:rPr>
                <w:rFonts w:ascii="Calibri" w:eastAsia="Times New Roman" w:hAnsi="Calibri" w:cs="Calibri"/>
                <w:sz w:val="24"/>
                <w:szCs w:val="24"/>
              </w:rPr>
              <w:t>Vnt.</w:t>
            </w:r>
          </w:p>
        </w:tc>
        <w:tc>
          <w:tcPr>
            <w:tcW w:w="964"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1C45D392" w14:textId="4E82A286" w:rsidR="4411CAC9" w:rsidRPr="0047279B" w:rsidRDefault="4411CAC9" w:rsidP="5BFF6DBE">
            <w:pPr>
              <w:jc w:val="center"/>
              <w:rPr>
                <w:rFonts w:ascii="Calibri" w:eastAsia="Times New Roman" w:hAnsi="Calibri" w:cs="Calibri"/>
                <w:sz w:val="24"/>
                <w:szCs w:val="24"/>
                <w:lang w:val="en-US"/>
              </w:rPr>
            </w:pPr>
            <w:r w:rsidRPr="0047279B">
              <w:rPr>
                <w:rFonts w:ascii="Calibri" w:eastAsia="Times New Roman" w:hAnsi="Calibri" w:cs="Calibri"/>
                <w:sz w:val="24"/>
                <w:szCs w:val="24"/>
                <w:lang w:val="en-US"/>
              </w:rPr>
              <w:t>13</w:t>
            </w:r>
          </w:p>
        </w:tc>
      </w:tr>
      <w:tr w:rsidR="00222D11" w:rsidRPr="0047279B" w14:paraId="5DCF5D77" w14:textId="77777777" w:rsidTr="00222D11">
        <w:trPr>
          <w:trHeight w:val="315"/>
          <w:jc w:val="center"/>
        </w:trPr>
        <w:tc>
          <w:tcPr>
            <w:tcW w:w="10024" w:type="dxa"/>
            <w:gridSpan w:val="4"/>
            <w:tcBorders>
              <w:top w:val="single" w:sz="4" w:space="0" w:color="auto"/>
              <w:bottom w:val="single" w:sz="4" w:space="0" w:color="auto"/>
            </w:tcBorders>
            <w:tcMar>
              <w:left w:w="108" w:type="dxa"/>
              <w:right w:w="108" w:type="dxa"/>
            </w:tcMar>
            <w:vAlign w:val="center"/>
          </w:tcPr>
          <w:p w14:paraId="485AC89F" w14:textId="7C15173D" w:rsidR="00222D11" w:rsidRPr="0047279B" w:rsidRDefault="00222D11" w:rsidP="00222D11">
            <w:pPr>
              <w:jc w:val="right"/>
              <w:rPr>
                <w:rFonts w:ascii="Calibri" w:eastAsia="Times New Roman" w:hAnsi="Calibri" w:cs="Calibri"/>
                <w:sz w:val="24"/>
                <w:szCs w:val="24"/>
                <w:lang w:val="en-US"/>
              </w:rPr>
            </w:pPr>
            <w:r>
              <w:rPr>
                <w:rFonts w:ascii="Calibri" w:eastAsia="Times New Roman" w:hAnsi="Calibri" w:cs="Calibri"/>
                <w:sz w:val="24"/>
                <w:szCs w:val="24"/>
                <w:lang w:val="en-US"/>
              </w:rPr>
              <w:t xml:space="preserve">8 </w:t>
            </w:r>
            <w:proofErr w:type="spellStart"/>
            <w:r>
              <w:rPr>
                <w:rFonts w:ascii="Calibri" w:eastAsia="Times New Roman" w:hAnsi="Calibri" w:cs="Calibri"/>
                <w:sz w:val="24"/>
                <w:szCs w:val="24"/>
                <w:lang w:val="en-US"/>
              </w:rPr>
              <w:t>lentelė</w:t>
            </w:r>
            <w:proofErr w:type="spellEnd"/>
          </w:p>
        </w:tc>
      </w:tr>
      <w:tr w:rsidR="5BFF6DBE" w:rsidRPr="0047279B" w14:paraId="22AE52A3" w14:textId="77777777" w:rsidTr="00222D11">
        <w:trPr>
          <w:trHeight w:val="256"/>
          <w:jc w:val="center"/>
        </w:trPr>
        <w:tc>
          <w:tcPr>
            <w:tcW w:w="10024" w:type="dxa"/>
            <w:gridSpan w:val="4"/>
            <w:tcBorders>
              <w:top w:val="single" w:sz="4" w:space="0" w:color="auto"/>
              <w:left w:val="single" w:sz="8" w:space="0" w:color="auto"/>
              <w:bottom w:val="single" w:sz="8" w:space="0" w:color="auto"/>
              <w:right w:val="single" w:sz="8" w:space="0" w:color="auto"/>
            </w:tcBorders>
            <w:tcMar>
              <w:left w:w="108" w:type="dxa"/>
              <w:right w:w="108" w:type="dxa"/>
            </w:tcMar>
            <w:vAlign w:val="center"/>
          </w:tcPr>
          <w:p w14:paraId="46D81DE6" w14:textId="195C05AE" w:rsidR="4BA6EB96" w:rsidRPr="0047279B" w:rsidRDefault="4BA6EB96" w:rsidP="5BFF6DBE">
            <w:pPr>
              <w:rPr>
                <w:rFonts w:ascii="Calibri" w:hAnsi="Calibri" w:cs="Calibri"/>
                <w:sz w:val="24"/>
                <w:szCs w:val="24"/>
              </w:rPr>
            </w:pPr>
            <w:r w:rsidRPr="0047279B">
              <w:rPr>
                <w:rFonts w:ascii="Calibri" w:eastAsia="Times New Roman" w:hAnsi="Calibri" w:cs="Calibri"/>
                <w:b/>
                <w:bCs/>
                <w:sz w:val="24"/>
                <w:szCs w:val="24"/>
              </w:rPr>
              <w:t xml:space="preserve">Oršos g. 8, Vilnius (unikalus numeris </w:t>
            </w:r>
            <w:r w:rsidRPr="0047279B">
              <w:rPr>
                <w:rFonts w:ascii="Calibri" w:eastAsia="Times New Roman" w:hAnsi="Calibri" w:cs="Calibri"/>
                <w:b/>
                <w:bCs/>
                <w:sz w:val="24"/>
                <w:szCs w:val="24"/>
                <w:lang w:eastAsia="lt-LT"/>
              </w:rPr>
              <w:t>1098-6008-7012)</w:t>
            </w:r>
          </w:p>
        </w:tc>
      </w:tr>
      <w:tr w:rsidR="5BFF6DBE" w:rsidRPr="0047279B" w14:paraId="7725EF11" w14:textId="77777777" w:rsidTr="00222D11">
        <w:trPr>
          <w:trHeight w:val="315"/>
          <w:jc w:val="center"/>
        </w:trPr>
        <w:tc>
          <w:tcPr>
            <w:tcW w:w="1134" w:type="dxa"/>
            <w:tcBorders>
              <w:top w:val="nil"/>
              <w:left w:val="single" w:sz="8" w:space="0" w:color="auto"/>
              <w:bottom w:val="single" w:sz="8" w:space="0" w:color="auto"/>
              <w:right w:val="single" w:sz="8" w:space="0" w:color="auto"/>
            </w:tcBorders>
            <w:tcMar>
              <w:left w:w="108" w:type="dxa"/>
              <w:right w:w="108" w:type="dxa"/>
            </w:tcMar>
            <w:vAlign w:val="center"/>
          </w:tcPr>
          <w:p w14:paraId="42D8884B" w14:textId="039722E8" w:rsidR="469CB2DF" w:rsidRPr="0047279B" w:rsidRDefault="469CB2DF" w:rsidP="5BFF6DBE">
            <w:pPr>
              <w:jc w:val="center"/>
              <w:rPr>
                <w:rFonts w:ascii="Calibri" w:eastAsia="Times New Roman" w:hAnsi="Calibri" w:cs="Calibri"/>
                <w:sz w:val="24"/>
                <w:szCs w:val="24"/>
              </w:rPr>
            </w:pPr>
            <w:r w:rsidRPr="0047279B">
              <w:rPr>
                <w:rFonts w:ascii="Calibri" w:eastAsia="Times New Roman" w:hAnsi="Calibri" w:cs="Calibri"/>
                <w:sz w:val="24"/>
                <w:szCs w:val="24"/>
              </w:rPr>
              <w:t>1.</w:t>
            </w:r>
          </w:p>
        </w:tc>
        <w:tc>
          <w:tcPr>
            <w:tcW w:w="6690" w:type="dxa"/>
            <w:tcBorders>
              <w:top w:val="nil"/>
              <w:left w:val="single" w:sz="8" w:space="0" w:color="auto"/>
              <w:bottom w:val="single" w:sz="8" w:space="0" w:color="auto"/>
              <w:right w:val="single" w:sz="8" w:space="0" w:color="auto"/>
            </w:tcBorders>
            <w:tcMar>
              <w:left w:w="108" w:type="dxa"/>
              <w:right w:w="108" w:type="dxa"/>
            </w:tcMar>
            <w:vAlign w:val="center"/>
          </w:tcPr>
          <w:p w14:paraId="07838B6F" w14:textId="24150FBC" w:rsidR="469CB2DF" w:rsidRPr="0047279B" w:rsidRDefault="469CB2DF" w:rsidP="5BFF6DBE">
            <w:pPr>
              <w:pStyle w:val="Sraopastraipa"/>
              <w:jc w:val="both"/>
              <w:rPr>
                <w:rFonts w:ascii="Calibri" w:hAnsi="Calibri" w:cs="Calibri"/>
                <w:sz w:val="24"/>
                <w:szCs w:val="24"/>
              </w:rPr>
            </w:pPr>
            <w:r w:rsidRPr="0047279B">
              <w:rPr>
                <w:rFonts w:ascii="Calibri" w:hAnsi="Calibri" w:cs="Calibri"/>
                <w:sz w:val="24"/>
                <w:szCs w:val="24"/>
              </w:rPr>
              <w:t>Senų šviestuvų demontavimas ir utilizavimas</w:t>
            </w:r>
          </w:p>
        </w:tc>
        <w:tc>
          <w:tcPr>
            <w:tcW w:w="1236" w:type="dxa"/>
            <w:tcBorders>
              <w:top w:val="nil"/>
              <w:left w:val="single" w:sz="8" w:space="0" w:color="auto"/>
              <w:bottom w:val="single" w:sz="8" w:space="0" w:color="auto"/>
              <w:right w:val="single" w:sz="8" w:space="0" w:color="auto"/>
            </w:tcBorders>
            <w:tcMar>
              <w:left w:w="108" w:type="dxa"/>
              <w:right w:w="108" w:type="dxa"/>
            </w:tcMar>
            <w:vAlign w:val="center"/>
          </w:tcPr>
          <w:p w14:paraId="3A196BB4" w14:textId="706C8001" w:rsidR="469CB2DF" w:rsidRPr="0047279B" w:rsidRDefault="469CB2DF" w:rsidP="5BFF6DBE">
            <w:pPr>
              <w:jc w:val="center"/>
              <w:rPr>
                <w:rFonts w:ascii="Calibri" w:eastAsia="Times New Roman" w:hAnsi="Calibri" w:cs="Calibri"/>
                <w:sz w:val="24"/>
                <w:szCs w:val="24"/>
              </w:rPr>
            </w:pPr>
            <w:r w:rsidRPr="0047279B">
              <w:rPr>
                <w:rFonts w:ascii="Calibri" w:eastAsia="Times New Roman" w:hAnsi="Calibri" w:cs="Calibri"/>
                <w:sz w:val="24"/>
                <w:szCs w:val="24"/>
              </w:rPr>
              <w:t>Vnt.</w:t>
            </w:r>
          </w:p>
        </w:tc>
        <w:tc>
          <w:tcPr>
            <w:tcW w:w="964" w:type="dxa"/>
            <w:tcBorders>
              <w:top w:val="nil"/>
              <w:left w:val="single" w:sz="8" w:space="0" w:color="auto"/>
              <w:bottom w:val="single" w:sz="8" w:space="0" w:color="auto"/>
              <w:right w:val="single" w:sz="8" w:space="0" w:color="auto"/>
            </w:tcBorders>
            <w:tcMar>
              <w:left w:w="108" w:type="dxa"/>
              <w:right w:w="108" w:type="dxa"/>
            </w:tcMar>
            <w:vAlign w:val="center"/>
          </w:tcPr>
          <w:p w14:paraId="1EBD7E13" w14:textId="5F20755B" w:rsidR="1899A1FF" w:rsidRPr="0047279B" w:rsidRDefault="1899A1FF" w:rsidP="5BFF6DBE">
            <w:pPr>
              <w:jc w:val="center"/>
              <w:rPr>
                <w:rFonts w:ascii="Calibri" w:eastAsia="Times New Roman" w:hAnsi="Calibri" w:cs="Calibri"/>
                <w:sz w:val="24"/>
                <w:szCs w:val="24"/>
                <w:lang w:val="en-US"/>
              </w:rPr>
            </w:pPr>
            <w:r w:rsidRPr="0047279B">
              <w:rPr>
                <w:rFonts w:ascii="Calibri" w:eastAsia="Times New Roman" w:hAnsi="Calibri" w:cs="Calibri"/>
                <w:sz w:val="24"/>
                <w:szCs w:val="24"/>
                <w:lang w:val="en-US"/>
              </w:rPr>
              <w:t>36</w:t>
            </w:r>
          </w:p>
        </w:tc>
      </w:tr>
      <w:tr w:rsidR="5BFF6DBE" w:rsidRPr="0047279B" w14:paraId="08B83233" w14:textId="77777777" w:rsidTr="00222D11">
        <w:trPr>
          <w:trHeight w:val="315"/>
          <w:jc w:val="center"/>
        </w:trPr>
        <w:tc>
          <w:tcPr>
            <w:tcW w:w="1134"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449EF76F" w14:textId="3B4B42C0" w:rsidR="5BFF6DBE" w:rsidRPr="0047279B" w:rsidRDefault="5BFF6DBE" w:rsidP="5BFF6DBE">
            <w:pPr>
              <w:jc w:val="center"/>
              <w:rPr>
                <w:rFonts w:ascii="Calibri" w:eastAsia="Times New Roman" w:hAnsi="Calibri" w:cs="Calibri"/>
                <w:sz w:val="24"/>
                <w:szCs w:val="24"/>
              </w:rPr>
            </w:pPr>
            <w:r w:rsidRPr="0047279B">
              <w:rPr>
                <w:rFonts w:ascii="Calibri" w:eastAsia="Times New Roman" w:hAnsi="Calibri" w:cs="Calibri"/>
                <w:sz w:val="24"/>
                <w:szCs w:val="24"/>
              </w:rPr>
              <w:t>2.</w:t>
            </w:r>
          </w:p>
        </w:tc>
        <w:tc>
          <w:tcPr>
            <w:tcW w:w="6690"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2CC36842" w14:textId="4F219E8C" w:rsidR="5BFF6DBE" w:rsidRPr="0047279B" w:rsidRDefault="5BFF6DBE" w:rsidP="5BFF6DBE">
            <w:pPr>
              <w:pStyle w:val="Sraopastraipa"/>
              <w:tabs>
                <w:tab w:val="left" w:pos="426"/>
              </w:tabs>
              <w:ind w:left="0"/>
              <w:jc w:val="both"/>
              <w:rPr>
                <w:rFonts w:ascii="Calibri" w:hAnsi="Calibri" w:cs="Calibri"/>
                <w:sz w:val="24"/>
                <w:szCs w:val="24"/>
                <w:lang w:val="en-GB"/>
              </w:rPr>
            </w:pPr>
            <w:r w:rsidRPr="0047279B">
              <w:rPr>
                <w:rFonts w:ascii="Calibri" w:hAnsi="Calibri" w:cs="Calibri"/>
                <w:sz w:val="24"/>
                <w:szCs w:val="24"/>
              </w:rPr>
              <w:t>Patalpose, kurių indeksai pažymėti plane (1</w:t>
            </w:r>
            <w:r w:rsidR="1BDF64A9" w:rsidRPr="0047279B">
              <w:rPr>
                <w:rFonts w:ascii="Calibri" w:hAnsi="Calibri" w:cs="Calibri"/>
                <w:sz w:val="24"/>
                <w:szCs w:val="24"/>
              </w:rPr>
              <w:t>6</w:t>
            </w:r>
            <w:r w:rsidRPr="0047279B">
              <w:rPr>
                <w:rFonts w:ascii="Calibri" w:hAnsi="Calibri" w:cs="Calibri"/>
                <w:sz w:val="24"/>
                <w:szCs w:val="24"/>
              </w:rPr>
              <w:t xml:space="preserve"> priede) Nr. </w:t>
            </w:r>
            <w:r w:rsidR="3E6A84FE" w:rsidRPr="0047279B">
              <w:rPr>
                <w:rFonts w:ascii="Calibri" w:hAnsi="Calibri" w:cs="Calibri"/>
                <w:sz w:val="24"/>
                <w:szCs w:val="24"/>
              </w:rPr>
              <w:t>4</w:t>
            </w:r>
            <w:r w:rsidRPr="0047279B">
              <w:rPr>
                <w:rFonts w:ascii="Calibri" w:hAnsi="Calibri" w:cs="Calibri"/>
                <w:sz w:val="24"/>
                <w:szCs w:val="24"/>
              </w:rPr>
              <w:t>-</w:t>
            </w:r>
            <w:r w:rsidR="6E827B7F" w:rsidRPr="0047279B">
              <w:rPr>
                <w:rFonts w:ascii="Calibri" w:hAnsi="Calibri" w:cs="Calibri"/>
                <w:sz w:val="24"/>
                <w:szCs w:val="24"/>
              </w:rPr>
              <w:t>12</w:t>
            </w:r>
            <w:r w:rsidRPr="0047279B">
              <w:rPr>
                <w:rFonts w:ascii="Calibri" w:hAnsi="Calibri" w:cs="Calibri"/>
                <w:sz w:val="24"/>
                <w:szCs w:val="24"/>
              </w:rPr>
              <w:t xml:space="preserve">, </w:t>
            </w:r>
            <w:r w:rsidR="10384104" w:rsidRPr="0047279B">
              <w:rPr>
                <w:rFonts w:ascii="Calibri" w:hAnsi="Calibri" w:cs="Calibri"/>
                <w:sz w:val="24"/>
                <w:szCs w:val="24"/>
              </w:rPr>
              <w:t>4</w:t>
            </w:r>
            <w:r w:rsidRPr="0047279B">
              <w:rPr>
                <w:rFonts w:ascii="Calibri" w:hAnsi="Calibri" w:cs="Calibri"/>
                <w:sz w:val="24"/>
                <w:szCs w:val="24"/>
              </w:rPr>
              <w:t>-</w:t>
            </w:r>
            <w:r w:rsidR="08DE4F7A" w:rsidRPr="0047279B">
              <w:rPr>
                <w:rFonts w:ascii="Calibri" w:hAnsi="Calibri" w:cs="Calibri"/>
                <w:sz w:val="24"/>
                <w:szCs w:val="24"/>
              </w:rPr>
              <w:t>13</w:t>
            </w:r>
            <w:r w:rsidRPr="0047279B">
              <w:rPr>
                <w:rFonts w:ascii="Calibri" w:hAnsi="Calibri" w:cs="Calibri"/>
                <w:sz w:val="24"/>
                <w:szCs w:val="24"/>
              </w:rPr>
              <w:t xml:space="preserve">,  </w:t>
            </w:r>
            <w:r w:rsidR="2293EA2B" w:rsidRPr="0047279B">
              <w:rPr>
                <w:rFonts w:ascii="Calibri" w:hAnsi="Calibri" w:cs="Calibri"/>
                <w:sz w:val="24"/>
                <w:szCs w:val="24"/>
              </w:rPr>
              <w:t>4</w:t>
            </w:r>
            <w:r w:rsidRPr="0047279B">
              <w:rPr>
                <w:rFonts w:ascii="Calibri" w:hAnsi="Calibri" w:cs="Calibri"/>
                <w:sz w:val="24"/>
                <w:szCs w:val="24"/>
              </w:rPr>
              <w:t>-</w:t>
            </w:r>
            <w:r w:rsidR="0CB335DD" w:rsidRPr="0047279B">
              <w:rPr>
                <w:rFonts w:ascii="Calibri" w:hAnsi="Calibri" w:cs="Calibri"/>
                <w:sz w:val="24"/>
                <w:szCs w:val="24"/>
              </w:rPr>
              <w:t>14</w:t>
            </w:r>
            <w:r w:rsidRPr="0047279B">
              <w:rPr>
                <w:rFonts w:ascii="Calibri" w:hAnsi="Calibri" w:cs="Calibri"/>
                <w:sz w:val="24"/>
                <w:szCs w:val="24"/>
              </w:rPr>
              <w:t xml:space="preserve">, </w:t>
            </w:r>
            <w:r w:rsidR="1D8B92EB" w:rsidRPr="0047279B">
              <w:rPr>
                <w:rFonts w:ascii="Calibri" w:hAnsi="Calibri" w:cs="Calibri"/>
                <w:sz w:val="24"/>
                <w:szCs w:val="24"/>
              </w:rPr>
              <w:t>4</w:t>
            </w:r>
            <w:r w:rsidRPr="0047279B">
              <w:rPr>
                <w:rFonts w:ascii="Calibri" w:hAnsi="Calibri" w:cs="Calibri"/>
                <w:sz w:val="24"/>
                <w:szCs w:val="24"/>
              </w:rPr>
              <w:t>-</w:t>
            </w:r>
            <w:r w:rsidR="65668513" w:rsidRPr="0047279B">
              <w:rPr>
                <w:rFonts w:ascii="Calibri" w:hAnsi="Calibri" w:cs="Calibri"/>
                <w:sz w:val="24"/>
                <w:szCs w:val="24"/>
              </w:rPr>
              <w:t>15</w:t>
            </w:r>
            <w:r w:rsidRPr="0047279B">
              <w:rPr>
                <w:rFonts w:ascii="Calibri" w:hAnsi="Calibri" w:cs="Calibri"/>
                <w:sz w:val="24"/>
                <w:szCs w:val="24"/>
              </w:rPr>
              <w:t xml:space="preserve">, </w:t>
            </w:r>
            <w:r w:rsidR="40F9FA3A" w:rsidRPr="0047279B">
              <w:rPr>
                <w:rFonts w:ascii="Calibri" w:hAnsi="Calibri" w:cs="Calibri"/>
                <w:sz w:val="24"/>
                <w:szCs w:val="24"/>
              </w:rPr>
              <w:t>4</w:t>
            </w:r>
            <w:r w:rsidRPr="0047279B">
              <w:rPr>
                <w:rFonts w:ascii="Calibri" w:hAnsi="Calibri" w:cs="Calibri"/>
                <w:sz w:val="24"/>
                <w:szCs w:val="24"/>
              </w:rPr>
              <w:t>-</w:t>
            </w:r>
            <w:r w:rsidR="7384E449" w:rsidRPr="0047279B">
              <w:rPr>
                <w:rFonts w:ascii="Calibri" w:hAnsi="Calibri" w:cs="Calibri"/>
                <w:sz w:val="24"/>
                <w:szCs w:val="24"/>
              </w:rPr>
              <w:t>16</w:t>
            </w:r>
            <w:r w:rsidRPr="0047279B">
              <w:rPr>
                <w:rFonts w:ascii="Calibri" w:hAnsi="Calibri" w:cs="Calibri"/>
                <w:sz w:val="24"/>
                <w:szCs w:val="24"/>
              </w:rPr>
              <w:t xml:space="preserve">, </w:t>
            </w:r>
            <w:r w:rsidR="267B48A1" w:rsidRPr="0047279B">
              <w:rPr>
                <w:rFonts w:ascii="Calibri" w:hAnsi="Calibri" w:cs="Calibri"/>
                <w:sz w:val="24"/>
                <w:szCs w:val="24"/>
              </w:rPr>
              <w:t>4</w:t>
            </w:r>
            <w:r w:rsidRPr="0047279B">
              <w:rPr>
                <w:rFonts w:ascii="Calibri" w:hAnsi="Calibri" w:cs="Calibri"/>
                <w:sz w:val="24"/>
                <w:szCs w:val="24"/>
              </w:rPr>
              <w:t>-</w:t>
            </w:r>
            <w:r w:rsidR="125C7542" w:rsidRPr="0047279B">
              <w:rPr>
                <w:rFonts w:ascii="Calibri" w:hAnsi="Calibri" w:cs="Calibri"/>
                <w:sz w:val="24"/>
                <w:szCs w:val="24"/>
              </w:rPr>
              <w:t>17</w:t>
            </w:r>
            <w:r w:rsidRPr="0047279B">
              <w:rPr>
                <w:rFonts w:ascii="Calibri" w:hAnsi="Calibri" w:cs="Calibri"/>
                <w:sz w:val="24"/>
                <w:szCs w:val="24"/>
              </w:rPr>
              <w:t xml:space="preserve">, </w:t>
            </w:r>
            <w:r w:rsidR="15E43203" w:rsidRPr="0047279B">
              <w:rPr>
                <w:rFonts w:ascii="Calibri" w:hAnsi="Calibri" w:cs="Calibri"/>
                <w:sz w:val="24"/>
                <w:szCs w:val="24"/>
              </w:rPr>
              <w:t>4</w:t>
            </w:r>
            <w:r w:rsidRPr="0047279B">
              <w:rPr>
                <w:rFonts w:ascii="Calibri" w:hAnsi="Calibri" w:cs="Calibri"/>
                <w:sz w:val="24"/>
                <w:szCs w:val="24"/>
              </w:rPr>
              <w:t>-</w:t>
            </w:r>
            <w:r w:rsidR="60D9EC03" w:rsidRPr="0047279B">
              <w:rPr>
                <w:rFonts w:ascii="Calibri" w:hAnsi="Calibri" w:cs="Calibri"/>
                <w:sz w:val="24"/>
                <w:szCs w:val="24"/>
              </w:rPr>
              <w:t>18</w:t>
            </w:r>
            <w:r w:rsidRPr="0047279B">
              <w:rPr>
                <w:rFonts w:ascii="Calibri" w:hAnsi="Calibri" w:cs="Calibri"/>
                <w:sz w:val="24"/>
                <w:szCs w:val="24"/>
              </w:rPr>
              <w:t xml:space="preserve">, </w:t>
            </w:r>
            <w:r w:rsidR="24BEA0F7" w:rsidRPr="0047279B">
              <w:rPr>
                <w:rFonts w:ascii="Calibri" w:hAnsi="Calibri" w:cs="Calibri"/>
                <w:sz w:val="24"/>
                <w:szCs w:val="24"/>
              </w:rPr>
              <w:t>4</w:t>
            </w:r>
            <w:r w:rsidRPr="0047279B">
              <w:rPr>
                <w:rFonts w:ascii="Calibri" w:hAnsi="Calibri" w:cs="Calibri"/>
                <w:sz w:val="24"/>
                <w:szCs w:val="24"/>
              </w:rPr>
              <w:t>-</w:t>
            </w:r>
            <w:r w:rsidR="5445EE92" w:rsidRPr="0047279B">
              <w:rPr>
                <w:rFonts w:ascii="Calibri" w:hAnsi="Calibri" w:cs="Calibri"/>
                <w:sz w:val="24"/>
                <w:szCs w:val="24"/>
              </w:rPr>
              <w:t>19</w:t>
            </w:r>
            <w:r w:rsidRPr="0047279B">
              <w:rPr>
                <w:rFonts w:ascii="Calibri" w:hAnsi="Calibri" w:cs="Calibri"/>
                <w:sz w:val="24"/>
                <w:szCs w:val="24"/>
              </w:rPr>
              <w:t xml:space="preserve">, 4-2 </w:t>
            </w:r>
            <w:r w:rsidR="009E49A1" w:rsidRPr="0047279B">
              <w:rPr>
                <w:rFonts w:ascii="Calibri" w:hAnsi="Calibri" w:cs="Calibri"/>
                <w:sz w:val="24"/>
                <w:szCs w:val="24"/>
              </w:rPr>
              <w:t>apšvietimas į ne mažiau kaip 36 W ir ne daugiau kaip 45 W, 600</w:t>
            </w:r>
            <w:r w:rsidR="002705E7">
              <w:rPr>
                <w:rFonts w:ascii="Calibri" w:hAnsi="Calibri" w:cs="Calibri"/>
                <w:sz w:val="24"/>
                <w:szCs w:val="24"/>
              </w:rPr>
              <w:t xml:space="preserve"> </w:t>
            </w:r>
            <w:r w:rsidR="009E49A1" w:rsidRPr="0047279B">
              <w:rPr>
                <w:rFonts w:ascii="Calibri" w:hAnsi="Calibri" w:cs="Calibri"/>
                <w:sz w:val="24"/>
                <w:szCs w:val="24"/>
              </w:rPr>
              <w:t>x</w:t>
            </w:r>
            <w:r w:rsidR="002705E7">
              <w:rPr>
                <w:rFonts w:ascii="Calibri" w:hAnsi="Calibri" w:cs="Calibri"/>
                <w:sz w:val="24"/>
                <w:szCs w:val="24"/>
              </w:rPr>
              <w:t xml:space="preserve"> </w:t>
            </w:r>
            <w:r w:rsidR="009E49A1" w:rsidRPr="0047279B">
              <w:rPr>
                <w:rFonts w:ascii="Calibri" w:hAnsi="Calibri" w:cs="Calibri"/>
                <w:sz w:val="24"/>
                <w:szCs w:val="24"/>
              </w:rPr>
              <w:t xml:space="preserve">600 mm </w:t>
            </w:r>
            <w:r w:rsidRPr="0047279B">
              <w:rPr>
                <w:rFonts w:ascii="Calibri" w:hAnsi="Calibri" w:cs="Calibri"/>
                <w:sz w:val="24"/>
                <w:szCs w:val="24"/>
              </w:rPr>
              <w:t xml:space="preserve">virštinkines LED </w:t>
            </w:r>
            <w:r w:rsidRPr="0047279B">
              <w:rPr>
                <w:rFonts w:ascii="Calibri" w:hAnsi="Calibri" w:cs="Calibri"/>
                <w:sz w:val="24"/>
                <w:szCs w:val="24"/>
              </w:rPr>
              <w:lastRenderedPageBreak/>
              <w:t xml:space="preserve">paneles su aliuminiu baltos spalvos rėmeliu. </w:t>
            </w:r>
            <w:r w:rsidRPr="0047279B">
              <w:rPr>
                <w:rFonts w:ascii="Calibri" w:eastAsia="SimSun" w:hAnsi="Calibri" w:cs="Calibri"/>
                <w:sz w:val="24"/>
                <w:szCs w:val="24"/>
                <w:lang w:eastAsia="zh-CN"/>
              </w:rPr>
              <w:t>Apšvietimas turi būti prijungtas prie pastato elektros srovės, patalpose esančių jungiklių, išbandytas ir pritaikytas pilnam veikimui, esant reikalui atvedamas naujas elektros kabelis.</w:t>
            </w:r>
            <w:r w:rsidRPr="0047279B">
              <w:rPr>
                <w:rFonts w:ascii="Calibri" w:hAnsi="Calibri" w:cs="Calibri"/>
                <w:sz w:val="24"/>
                <w:szCs w:val="24"/>
              </w:rPr>
              <w:t xml:space="preserve"> D</w:t>
            </w:r>
            <w:r w:rsidRPr="0047279B">
              <w:rPr>
                <w:rFonts w:ascii="Calibri" w:eastAsia="SimSun" w:hAnsi="Calibri" w:cs="Calibri"/>
                <w:sz w:val="24"/>
                <w:szCs w:val="24"/>
                <w:lang w:eastAsia="zh-CN"/>
              </w:rPr>
              <w:t>emontuojami visi seni šviestuvai, dalyje demontuotų šviestuvų vietose montuojami nauji šviestuvai, likusi dalis demontuotų senų šviestuvų vietų uždažoma. Šviestuvams keliami reikalavimai:</w:t>
            </w:r>
          </w:p>
          <w:p w14:paraId="616A158C" w14:textId="7AB3FF68" w:rsidR="4984015F" w:rsidRPr="0047279B" w:rsidRDefault="4984015F"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 xml:space="preserve">Šviesos srautas: </w:t>
            </w:r>
            <w:r w:rsidRPr="0047279B">
              <w:rPr>
                <w:rFonts w:ascii="Calibri" w:hAnsi="Calibri" w:cs="Calibri"/>
                <w:sz w:val="24"/>
                <w:szCs w:val="24"/>
              </w:rPr>
              <w:t>≥5</w:t>
            </w:r>
            <w:r w:rsidRPr="0047279B">
              <w:rPr>
                <w:rFonts w:ascii="Calibri" w:eastAsia="Times New Roman" w:hAnsi="Calibri" w:cs="Calibri"/>
                <w:sz w:val="24"/>
                <w:szCs w:val="24"/>
              </w:rPr>
              <w:t xml:space="preserve">000 </w:t>
            </w:r>
            <w:proofErr w:type="spellStart"/>
            <w:r w:rsidRPr="0047279B">
              <w:rPr>
                <w:rFonts w:ascii="Calibri" w:eastAsia="Times New Roman" w:hAnsi="Calibri" w:cs="Calibri"/>
                <w:sz w:val="24"/>
                <w:szCs w:val="24"/>
              </w:rPr>
              <w:t>lm</w:t>
            </w:r>
            <w:proofErr w:type="spellEnd"/>
            <w:r w:rsidRPr="0047279B">
              <w:rPr>
                <w:rFonts w:ascii="Calibri" w:eastAsia="Times New Roman" w:hAnsi="Calibri" w:cs="Calibri"/>
                <w:sz w:val="24"/>
                <w:szCs w:val="24"/>
              </w:rPr>
              <w:t>;</w:t>
            </w:r>
          </w:p>
          <w:p w14:paraId="6D1FAEDD" w14:textId="06EBC9BB" w:rsidR="4984015F" w:rsidRPr="0047279B" w:rsidRDefault="4984015F"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CRI arba lygiavertis spalvos atkūrimo indeksas ≥80;</w:t>
            </w:r>
          </w:p>
          <w:p w14:paraId="1BC816C0" w14:textId="73FB5189" w:rsidR="4984015F" w:rsidRPr="0047279B" w:rsidRDefault="4984015F"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Spalvinė temperatūra 4 000 K;</w:t>
            </w:r>
          </w:p>
          <w:p w14:paraId="3D7444E3" w14:textId="3C656300" w:rsidR="4984015F" w:rsidRPr="0047279B" w:rsidRDefault="4984015F" w:rsidP="5BFF6DBE">
            <w:pPr>
              <w:pStyle w:val="Sraopastraipa"/>
              <w:numPr>
                <w:ilvl w:val="0"/>
                <w:numId w:val="2"/>
              </w:numPr>
              <w:spacing w:after="0" w:line="254" w:lineRule="auto"/>
              <w:ind w:left="840"/>
              <w:jc w:val="both"/>
              <w:rPr>
                <w:rFonts w:ascii="Calibri" w:eastAsia="Times New Roman" w:hAnsi="Calibri" w:cs="Calibri"/>
                <w:sz w:val="24"/>
                <w:szCs w:val="24"/>
              </w:rPr>
            </w:pPr>
            <w:r w:rsidRPr="0047279B">
              <w:rPr>
                <w:rFonts w:ascii="Calibri" w:eastAsia="Times New Roman" w:hAnsi="Calibri" w:cs="Calibri"/>
                <w:sz w:val="24"/>
                <w:szCs w:val="24"/>
              </w:rPr>
              <w:t>IP apsaugos klasė ne žemesnė kaip IP20;</w:t>
            </w:r>
          </w:p>
          <w:p w14:paraId="3F239CAA" w14:textId="3A950E94" w:rsidR="4984015F" w:rsidRPr="0047279B" w:rsidRDefault="4984015F" w:rsidP="5BFF6DBE">
            <w:pPr>
              <w:pStyle w:val="Sraopastraipa"/>
              <w:numPr>
                <w:ilvl w:val="0"/>
                <w:numId w:val="2"/>
              </w:numPr>
              <w:spacing w:after="0" w:line="254" w:lineRule="auto"/>
              <w:ind w:left="840"/>
              <w:jc w:val="both"/>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Pagaminta ES.</w:t>
            </w:r>
          </w:p>
        </w:tc>
        <w:tc>
          <w:tcPr>
            <w:tcW w:w="1236"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04154AED" w14:textId="25424193" w:rsidR="5BFF6DBE" w:rsidRPr="0047279B" w:rsidRDefault="5BFF6DBE" w:rsidP="5BFF6DBE">
            <w:pPr>
              <w:jc w:val="center"/>
              <w:rPr>
                <w:rFonts w:ascii="Calibri" w:eastAsia="Times New Roman" w:hAnsi="Calibri" w:cs="Calibri"/>
                <w:sz w:val="24"/>
                <w:szCs w:val="24"/>
              </w:rPr>
            </w:pPr>
            <w:r w:rsidRPr="0047279B">
              <w:rPr>
                <w:rFonts w:ascii="Calibri" w:eastAsia="Times New Roman" w:hAnsi="Calibri" w:cs="Calibri"/>
                <w:sz w:val="24"/>
                <w:szCs w:val="24"/>
              </w:rPr>
              <w:lastRenderedPageBreak/>
              <w:t>Vnt.</w:t>
            </w:r>
          </w:p>
        </w:tc>
        <w:tc>
          <w:tcPr>
            <w:tcW w:w="964" w:type="dxa"/>
            <w:tcBorders>
              <w:top w:val="single" w:sz="8" w:space="0" w:color="auto"/>
              <w:left w:val="single" w:sz="8" w:space="0" w:color="auto"/>
              <w:bottom w:val="single" w:sz="4" w:space="0" w:color="auto"/>
              <w:right w:val="single" w:sz="8" w:space="0" w:color="auto"/>
            </w:tcBorders>
            <w:tcMar>
              <w:left w:w="108" w:type="dxa"/>
              <w:right w:w="108" w:type="dxa"/>
            </w:tcMar>
            <w:vAlign w:val="center"/>
          </w:tcPr>
          <w:p w14:paraId="38D11C68" w14:textId="63D2657D" w:rsidR="00A33ED7" w:rsidRPr="0047279B" w:rsidRDefault="00A33ED7" w:rsidP="5BFF6DBE">
            <w:pPr>
              <w:jc w:val="center"/>
              <w:rPr>
                <w:rFonts w:ascii="Calibri" w:eastAsia="Times New Roman" w:hAnsi="Calibri" w:cs="Calibri"/>
                <w:sz w:val="24"/>
                <w:szCs w:val="24"/>
                <w:lang w:val="en-US"/>
              </w:rPr>
            </w:pPr>
            <w:r w:rsidRPr="0047279B">
              <w:rPr>
                <w:rFonts w:ascii="Calibri" w:eastAsia="Times New Roman" w:hAnsi="Calibri" w:cs="Calibri"/>
                <w:sz w:val="24"/>
                <w:szCs w:val="24"/>
                <w:lang w:val="en-US"/>
              </w:rPr>
              <w:t>30</w:t>
            </w:r>
          </w:p>
        </w:tc>
      </w:tr>
      <w:tr w:rsidR="00222D11" w:rsidRPr="0047279B" w14:paraId="7BC3494A" w14:textId="77777777" w:rsidTr="00222D11">
        <w:trPr>
          <w:trHeight w:val="315"/>
          <w:jc w:val="center"/>
        </w:trPr>
        <w:tc>
          <w:tcPr>
            <w:tcW w:w="10024" w:type="dxa"/>
            <w:gridSpan w:val="4"/>
            <w:tcBorders>
              <w:top w:val="single" w:sz="4" w:space="0" w:color="auto"/>
              <w:bottom w:val="single" w:sz="4" w:space="0" w:color="auto"/>
            </w:tcBorders>
            <w:tcMar>
              <w:left w:w="108" w:type="dxa"/>
              <w:right w:w="108" w:type="dxa"/>
            </w:tcMar>
            <w:vAlign w:val="center"/>
          </w:tcPr>
          <w:p w14:paraId="0BB00BD9" w14:textId="7CEC6070" w:rsidR="00222D11" w:rsidRPr="0047279B" w:rsidRDefault="00222D11" w:rsidP="00222D11">
            <w:pPr>
              <w:jc w:val="right"/>
              <w:rPr>
                <w:rFonts w:ascii="Calibri" w:eastAsia="Times New Roman" w:hAnsi="Calibri" w:cs="Calibri"/>
                <w:sz w:val="24"/>
                <w:szCs w:val="24"/>
                <w:lang w:val="en-US"/>
              </w:rPr>
            </w:pPr>
            <w:r>
              <w:rPr>
                <w:rFonts w:ascii="Calibri" w:eastAsia="Times New Roman" w:hAnsi="Calibri" w:cs="Calibri"/>
                <w:sz w:val="24"/>
                <w:szCs w:val="24"/>
                <w:lang w:val="en-US"/>
              </w:rPr>
              <w:t xml:space="preserve">9 </w:t>
            </w:r>
            <w:proofErr w:type="spellStart"/>
            <w:r>
              <w:rPr>
                <w:rFonts w:ascii="Calibri" w:eastAsia="Times New Roman" w:hAnsi="Calibri" w:cs="Calibri"/>
                <w:sz w:val="24"/>
                <w:szCs w:val="24"/>
                <w:lang w:val="en-US"/>
              </w:rPr>
              <w:t>lentelė</w:t>
            </w:r>
            <w:proofErr w:type="spellEnd"/>
          </w:p>
        </w:tc>
      </w:tr>
      <w:tr w:rsidR="5BFF6DBE" w:rsidRPr="0047279B" w14:paraId="62E6E4EE" w14:textId="77777777" w:rsidTr="00222D11">
        <w:trPr>
          <w:trHeight w:val="435"/>
          <w:jc w:val="center"/>
        </w:trPr>
        <w:tc>
          <w:tcPr>
            <w:tcW w:w="10024" w:type="dxa"/>
            <w:gridSpan w:val="4"/>
            <w:tcBorders>
              <w:top w:val="single" w:sz="4" w:space="0" w:color="auto"/>
              <w:left w:val="single" w:sz="4" w:space="0" w:color="auto"/>
              <w:bottom w:val="single" w:sz="4" w:space="0" w:color="auto"/>
              <w:right w:val="single" w:sz="4" w:space="0" w:color="auto"/>
            </w:tcBorders>
            <w:tcMar>
              <w:left w:w="108" w:type="dxa"/>
              <w:right w:w="108" w:type="dxa"/>
            </w:tcMar>
            <w:vAlign w:val="center"/>
          </w:tcPr>
          <w:p w14:paraId="7218A50F" w14:textId="3A55D099" w:rsidR="40166B97" w:rsidRPr="0047279B" w:rsidRDefault="40166B97" w:rsidP="5BFF6DBE">
            <w:pPr>
              <w:spacing w:after="0" w:line="240" w:lineRule="auto"/>
              <w:rPr>
                <w:rFonts w:ascii="Calibri" w:eastAsia="Times New Roman" w:hAnsi="Calibri" w:cs="Calibri"/>
                <w:b/>
                <w:bCs/>
                <w:sz w:val="24"/>
                <w:szCs w:val="24"/>
                <w:lang w:eastAsia="lt-LT"/>
              </w:rPr>
            </w:pPr>
            <w:r w:rsidRPr="0047279B">
              <w:rPr>
                <w:rFonts w:ascii="Calibri" w:eastAsia="Times New Roman" w:hAnsi="Calibri" w:cs="Calibri"/>
                <w:b/>
                <w:bCs/>
                <w:sz w:val="24"/>
                <w:szCs w:val="24"/>
                <w:lang w:eastAsia="lt-LT"/>
              </w:rPr>
              <w:t>Lukiškių g.</w:t>
            </w:r>
            <w:r w:rsidR="5BFF6DBE" w:rsidRPr="0047279B">
              <w:rPr>
                <w:rFonts w:ascii="Calibri" w:eastAsia="Times New Roman" w:hAnsi="Calibri" w:cs="Calibri"/>
                <w:b/>
                <w:bCs/>
                <w:sz w:val="24"/>
                <w:szCs w:val="24"/>
                <w:lang w:eastAsia="lt-LT"/>
              </w:rPr>
              <w:t xml:space="preserve"> </w:t>
            </w:r>
            <w:r w:rsidR="23936CF5" w:rsidRPr="0047279B">
              <w:rPr>
                <w:rFonts w:ascii="Calibri" w:eastAsia="Times New Roman" w:hAnsi="Calibri" w:cs="Calibri"/>
                <w:b/>
                <w:bCs/>
                <w:sz w:val="24"/>
                <w:szCs w:val="24"/>
                <w:lang w:eastAsia="lt-LT"/>
              </w:rPr>
              <w:t>2</w:t>
            </w:r>
            <w:r w:rsidR="5BFF6DBE" w:rsidRPr="0047279B">
              <w:rPr>
                <w:rFonts w:ascii="Calibri" w:eastAsia="Times New Roman" w:hAnsi="Calibri" w:cs="Calibri"/>
                <w:b/>
                <w:bCs/>
                <w:sz w:val="24"/>
                <w:szCs w:val="24"/>
                <w:lang w:eastAsia="lt-LT"/>
              </w:rPr>
              <w:t xml:space="preserve">, Vilnius (unikalus numeris </w:t>
            </w:r>
            <w:r w:rsidR="5BFF6DBE" w:rsidRPr="0047279B">
              <w:rPr>
                <w:rFonts w:ascii="Calibri" w:eastAsia="SimSun" w:hAnsi="Calibri" w:cs="Calibri"/>
                <w:b/>
                <w:bCs/>
                <w:sz w:val="24"/>
                <w:szCs w:val="24"/>
              </w:rPr>
              <w:t>1089-8000-2010:0002</w:t>
            </w:r>
            <w:r w:rsidR="5BFF6DBE" w:rsidRPr="0047279B">
              <w:rPr>
                <w:rFonts w:ascii="Calibri" w:eastAsia="Times New Roman" w:hAnsi="Calibri" w:cs="Calibri"/>
                <w:b/>
                <w:bCs/>
                <w:sz w:val="24"/>
                <w:szCs w:val="24"/>
                <w:lang w:eastAsia="lt-LT"/>
              </w:rPr>
              <w:t>)</w:t>
            </w:r>
          </w:p>
        </w:tc>
      </w:tr>
      <w:tr w:rsidR="5BFF6DBE" w:rsidRPr="0047279B" w14:paraId="3CB91D79" w14:textId="77777777" w:rsidTr="5BFF6DBE">
        <w:trPr>
          <w:trHeight w:val="315"/>
          <w:jc w:val="center"/>
        </w:trPr>
        <w:tc>
          <w:tcPr>
            <w:tcW w:w="1134" w:type="dxa"/>
            <w:tcBorders>
              <w:top w:val="nil"/>
              <w:left w:val="single" w:sz="4" w:space="0" w:color="auto"/>
              <w:bottom w:val="single" w:sz="4" w:space="0" w:color="auto"/>
              <w:right w:val="single" w:sz="4" w:space="0" w:color="auto"/>
            </w:tcBorders>
            <w:tcMar>
              <w:left w:w="108" w:type="dxa"/>
              <w:right w:w="108" w:type="dxa"/>
            </w:tcMar>
            <w:vAlign w:val="center"/>
          </w:tcPr>
          <w:p w14:paraId="1EF7B594" w14:textId="77777777" w:rsidR="5BFF6DBE" w:rsidRPr="0047279B" w:rsidRDefault="5BFF6DBE"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1.</w:t>
            </w:r>
          </w:p>
        </w:tc>
        <w:tc>
          <w:tcPr>
            <w:tcW w:w="6690" w:type="dxa"/>
            <w:tcBorders>
              <w:top w:val="nil"/>
              <w:left w:val="nil"/>
              <w:bottom w:val="single" w:sz="4" w:space="0" w:color="auto"/>
              <w:right w:val="single" w:sz="4" w:space="0" w:color="auto"/>
            </w:tcBorders>
            <w:tcMar>
              <w:left w:w="108" w:type="dxa"/>
              <w:right w:w="108" w:type="dxa"/>
            </w:tcMar>
            <w:vAlign w:val="center"/>
          </w:tcPr>
          <w:p w14:paraId="2A992C87" w14:textId="735F1516" w:rsidR="7BA50A13" w:rsidRPr="0047279B" w:rsidRDefault="7BA50A13" w:rsidP="5BFF6DBE">
            <w:pPr>
              <w:spacing w:after="0" w:line="240" w:lineRule="auto"/>
              <w:rPr>
                <w:rFonts w:ascii="Calibri" w:hAnsi="Calibri" w:cs="Calibri"/>
                <w:sz w:val="24"/>
                <w:szCs w:val="24"/>
                <w:lang w:eastAsia="zh-CN"/>
              </w:rPr>
            </w:pPr>
            <w:r w:rsidRPr="0047279B">
              <w:rPr>
                <w:rFonts w:ascii="Calibri" w:hAnsi="Calibri" w:cs="Calibri"/>
                <w:sz w:val="24"/>
                <w:szCs w:val="24"/>
                <w:lang w:eastAsia="zh-CN"/>
              </w:rPr>
              <w:t>Senų š</w:t>
            </w:r>
            <w:r w:rsidR="5BFF6DBE" w:rsidRPr="0047279B">
              <w:rPr>
                <w:rFonts w:ascii="Calibri" w:hAnsi="Calibri" w:cs="Calibri"/>
                <w:sz w:val="24"/>
                <w:szCs w:val="24"/>
                <w:lang w:eastAsia="zh-CN"/>
              </w:rPr>
              <w:t xml:space="preserve">viestuvų demontavimas ir utilizavimas </w:t>
            </w:r>
          </w:p>
        </w:tc>
        <w:tc>
          <w:tcPr>
            <w:tcW w:w="1236" w:type="dxa"/>
            <w:tcBorders>
              <w:top w:val="nil"/>
              <w:left w:val="nil"/>
              <w:bottom w:val="single" w:sz="4" w:space="0" w:color="auto"/>
              <w:right w:val="single" w:sz="4" w:space="0" w:color="auto"/>
            </w:tcBorders>
            <w:tcMar>
              <w:left w:w="108" w:type="dxa"/>
              <w:right w:w="108" w:type="dxa"/>
            </w:tcMar>
            <w:vAlign w:val="center"/>
          </w:tcPr>
          <w:p w14:paraId="7D3DBF96" w14:textId="77777777" w:rsidR="5BFF6DBE" w:rsidRPr="0047279B" w:rsidRDefault="5BFF6DBE"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 xml:space="preserve">Vnt. </w:t>
            </w:r>
          </w:p>
        </w:tc>
        <w:tc>
          <w:tcPr>
            <w:tcW w:w="964" w:type="dxa"/>
            <w:tcBorders>
              <w:top w:val="nil"/>
              <w:left w:val="nil"/>
              <w:bottom w:val="single" w:sz="4" w:space="0" w:color="auto"/>
              <w:right w:val="single" w:sz="4" w:space="0" w:color="auto"/>
            </w:tcBorders>
            <w:tcMar>
              <w:left w:w="108" w:type="dxa"/>
              <w:right w:w="108" w:type="dxa"/>
            </w:tcMar>
            <w:vAlign w:val="center"/>
          </w:tcPr>
          <w:p w14:paraId="41038ACB" w14:textId="68C51951" w:rsidR="7B4CDDA0" w:rsidRPr="0047279B" w:rsidRDefault="7B4CDDA0" w:rsidP="5BFF6DBE">
            <w:pPr>
              <w:spacing w:after="0" w:line="240" w:lineRule="auto"/>
              <w:jc w:val="center"/>
              <w:rPr>
                <w:rFonts w:ascii="Calibri" w:hAnsi="Calibri" w:cs="Calibri"/>
                <w:sz w:val="24"/>
                <w:szCs w:val="24"/>
              </w:rPr>
            </w:pPr>
            <w:r w:rsidRPr="0047279B">
              <w:rPr>
                <w:rFonts w:ascii="Calibri" w:eastAsia="Times New Roman" w:hAnsi="Calibri" w:cs="Calibri"/>
                <w:sz w:val="24"/>
                <w:szCs w:val="24"/>
                <w:lang w:eastAsia="lt-LT"/>
              </w:rPr>
              <w:t>21</w:t>
            </w:r>
          </w:p>
        </w:tc>
      </w:tr>
      <w:tr w:rsidR="00560028" w:rsidRPr="0047279B" w14:paraId="08819882" w14:textId="77777777" w:rsidTr="5BFF6DBE">
        <w:trPr>
          <w:trHeight w:val="315"/>
          <w:jc w:val="center"/>
        </w:trPr>
        <w:tc>
          <w:tcPr>
            <w:tcW w:w="1134" w:type="dxa"/>
            <w:tcBorders>
              <w:top w:val="nil"/>
              <w:left w:val="single" w:sz="4" w:space="0" w:color="auto"/>
              <w:bottom w:val="single" w:sz="4" w:space="0" w:color="auto"/>
              <w:right w:val="single" w:sz="4" w:space="0" w:color="auto"/>
            </w:tcBorders>
            <w:tcMar>
              <w:left w:w="108" w:type="dxa"/>
              <w:right w:w="108" w:type="dxa"/>
            </w:tcMar>
            <w:vAlign w:val="center"/>
          </w:tcPr>
          <w:p w14:paraId="6C1608D4" w14:textId="02315BB6" w:rsidR="00560028" w:rsidRPr="0047279B" w:rsidRDefault="00560028"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2.</w:t>
            </w:r>
          </w:p>
        </w:tc>
        <w:tc>
          <w:tcPr>
            <w:tcW w:w="6690" w:type="dxa"/>
            <w:tcBorders>
              <w:top w:val="nil"/>
              <w:left w:val="nil"/>
              <w:bottom w:val="single" w:sz="4" w:space="0" w:color="auto"/>
              <w:right w:val="single" w:sz="4" w:space="0" w:color="auto"/>
            </w:tcBorders>
            <w:tcMar>
              <w:left w:w="108" w:type="dxa"/>
              <w:right w:w="108" w:type="dxa"/>
            </w:tcMar>
            <w:vAlign w:val="center"/>
          </w:tcPr>
          <w:p w14:paraId="60AC941B" w14:textId="25D2743D" w:rsidR="00636CAF" w:rsidRPr="0047279B" w:rsidRDefault="00636CAF" w:rsidP="00636CAF">
            <w:pPr>
              <w:spacing w:after="0"/>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Judesio jutiklių įrengimas p</w:t>
            </w:r>
            <w:r w:rsidRPr="0047279B">
              <w:rPr>
                <w:rFonts w:ascii="Calibri" w:eastAsia="Times New Roman" w:hAnsi="Calibri" w:cs="Calibri"/>
                <w:sz w:val="24"/>
                <w:szCs w:val="24"/>
              </w:rPr>
              <w:t>agrindinėse administracinio pastato laiptinėse</w:t>
            </w:r>
            <w:r w:rsidRPr="0047279B">
              <w:rPr>
                <w:rFonts w:ascii="Calibri" w:eastAsia="Times New Roman" w:hAnsi="Calibri" w:cs="Calibri"/>
                <w:color w:val="000000" w:themeColor="text1"/>
                <w:sz w:val="24"/>
                <w:szCs w:val="24"/>
              </w:rPr>
              <w:t xml:space="preserve"> </w:t>
            </w:r>
          </w:p>
          <w:p w14:paraId="245D8FFF" w14:textId="2B51AD6B" w:rsidR="00560028" w:rsidRPr="002705E7" w:rsidRDefault="00636CAF" w:rsidP="002705E7">
            <w:pPr>
              <w:spacing w:after="0"/>
              <w:rPr>
                <w:rFonts w:ascii="Calibri" w:eastAsia="Times New Roman" w:hAnsi="Calibri" w:cs="Calibri"/>
                <w:color w:val="000000" w:themeColor="text1"/>
                <w:sz w:val="24"/>
                <w:szCs w:val="24"/>
              </w:rPr>
            </w:pPr>
            <w:r w:rsidRPr="0047279B">
              <w:rPr>
                <w:rFonts w:ascii="Calibri" w:eastAsia="Times New Roman" w:hAnsi="Calibri" w:cs="Calibri"/>
                <w:color w:val="000000" w:themeColor="text1"/>
                <w:sz w:val="24"/>
                <w:szCs w:val="24"/>
              </w:rPr>
              <w:t xml:space="preserve">Jutiklių sumontavimo vietas derinti su Užsakovu vietoje. </w:t>
            </w:r>
          </w:p>
        </w:tc>
        <w:tc>
          <w:tcPr>
            <w:tcW w:w="1236" w:type="dxa"/>
            <w:tcBorders>
              <w:top w:val="nil"/>
              <w:left w:val="nil"/>
              <w:bottom w:val="single" w:sz="4" w:space="0" w:color="auto"/>
              <w:right w:val="single" w:sz="4" w:space="0" w:color="auto"/>
            </w:tcBorders>
            <w:tcMar>
              <w:left w:w="108" w:type="dxa"/>
              <w:right w:w="108" w:type="dxa"/>
            </w:tcMar>
            <w:vAlign w:val="center"/>
          </w:tcPr>
          <w:p w14:paraId="346A0187" w14:textId="2EE00BC7" w:rsidR="00560028" w:rsidRPr="0047279B" w:rsidRDefault="00636CAF"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tcMar>
              <w:left w:w="108" w:type="dxa"/>
              <w:right w:w="108" w:type="dxa"/>
            </w:tcMar>
            <w:vAlign w:val="center"/>
          </w:tcPr>
          <w:p w14:paraId="61C9745A" w14:textId="14B2FE2C" w:rsidR="00560028" w:rsidRPr="0047279B" w:rsidRDefault="00782062"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8</w:t>
            </w:r>
          </w:p>
        </w:tc>
      </w:tr>
      <w:tr w:rsidR="5BFF6DBE" w:rsidRPr="0047279B" w14:paraId="48381443" w14:textId="77777777" w:rsidTr="5BFF6DBE">
        <w:trPr>
          <w:trHeight w:val="315"/>
          <w:jc w:val="center"/>
        </w:trPr>
        <w:tc>
          <w:tcPr>
            <w:tcW w:w="1134" w:type="dxa"/>
            <w:tcBorders>
              <w:top w:val="nil"/>
              <w:left w:val="single" w:sz="4" w:space="0" w:color="auto"/>
              <w:bottom w:val="single" w:sz="4" w:space="0" w:color="auto"/>
              <w:right w:val="single" w:sz="4" w:space="0" w:color="auto"/>
            </w:tcBorders>
            <w:tcMar>
              <w:left w:w="108" w:type="dxa"/>
              <w:right w:w="108" w:type="dxa"/>
            </w:tcMar>
            <w:vAlign w:val="center"/>
          </w:tcPr>
          <w:p w14:paraId="4BFE96EE" w14:textId="7349DB04" w:rsidR="5BFF6DBE" w:rsidRPr="0047279B" w:rsidRDefault="00560028"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3</w:t>
            </w:r>
            <w:r w:rsidR="5BFF6DBE" w:rsidRPr="0047279B">
              <w:rPr>
                <w:rFonts w:ascii="Calibri" w:eastAsia="Times New Roman" w:hAnsi="Calibri" w:cs="Calibri"/>
                <w:sz w:val="24"/>
                <w:szCs w:val="24"/>
                <w:lang w:eastAsia="lt-LT"/>
              </w:rPr>
              <w:t>.</w:t>
            </w:r>
          </w:p>
        </w:tc>
        <w:tc>
          <w:tcPr>
            <w:tcW w:w="6690" w:type="dxa"/>
            <w:tcBorders>
              <w:top w:val="nil"/>
              <w:left w:val="nil"/>
              <w:bottom w:val="single" w:sz="4" w:space="0" w:color="auto"/>
              <w:right w:val="single" w:sz="4" w:space="0" w:color="auto"/>
            </w:tcBorders>
            <w:tcMar>
              <w:left w:w="108" w:type="dxa"/>
              <w:right w:w="108" w:type="dxa"/>
            </w:tcMar>
            <w:vAlign w:val="center"/>
          </w:tcPr>
          <w:p w14:paraId="67FA0133" w14:textId="7A0EF1C2" w:rsidR="0C62248E" w:rsidRPr="0047279B" w:rsidRDefault="0C62248E" w:rsidP="5BFF6DBE">
            <w:pPr>
              <w:spacing w:before="240" w:after="240"/>
              <w:jc w:val="both"/>
              <w:rPr>
                <w:rFonts w:ascii="Calibri" w:hAnsi="Calibri" w:cs="Calibri"/>
                <w:sz w:val="24"/>
                <w:szCs w:val="24"/>
              </w:rPr>
            </w:pPr>
            <w:r w:rsidRPr="0047279B">
              <w:rPr>
                <w:rFonts w:ascii="Calibri" w:hAnsi="Calibri" w:cs="Calibri"/>
                <w:sz w:val="24"/>
                <w:szCs w:val="24"/>
              </w:rPr>
              <w:t>Pagrindinėse administracinio pastato laiptinėse, pažymėtose plane (</w:t>
            </w:r>
            <w:r w:rsidR="3005CF82" w:rsidRPr="0047279B">
              <w:rPr>
                <w:rFonts w:ascii="Calibri" w:hAnsi="Calibri" w:cs="Calibri"/>
                <w:sz w:val="24"/>
                <w:szCs w:val="24"/>
              </w:rPr>
              <w:t>TS 1</w:t>
            </w:r>
            <w:r w:rsidR="00560028" w:rsidRPr="0047279B">
              <w:rPr>
                <w:rFonts w:ascii="Calibri" w:hAnsi="Calibri" w:cs="Calibri"/>
                <w:sz w:val="24"/>
                <w:szCs w:val="24"/>
              </w:rPr>
              <w:t>7</w:t>
            </w:r>
            <w:r w:rsidR="3005CF82" w:rsidRPr="0047279B">
              <w:rPr>
                <w:rFonts w:ascii="Calibri" w:hAnsi="Calibri" w:cs="Calibri"/>
                <w:sz w:val="24"/>
                <w:szCs w:val="24"/>
              </w:rPr>
              <w:t xml:space="preserve"> priedas. </w:t>
            </w:r>
            <w:r w:rsidRPr="0047279B">
              <w:rPr>
                <w:rFonts w:ascii="Calibri" w:hAnsi="Calibri" w:cs="Calibri"/>
                <w:sz w:val="24"/>
                <w:szCs w:val="24"/>
              </w:rPr>
              <w:t xml:space="preserve">Patalpų išdėstymo planas Lukiškių g. 2, Vilnius), keičiami seni šviestuvai į pailgus virštinkinius LED šviestuvus, kurių ilgis ne mažesnis kaip 1,5 m, galia – ne mažesnė kaip </w:t>
            </w:r>
            <w:r w:rsidR="00977DEA" w:rsidRPr="0047279B">
              <w:rPr>
                <w:rFonts w:ascii="Calibri" w:hAnsi="Calibri" w:cs="Calibri"/>
                <w:sz w:val="24"/>
                <w:szCs w:val="24"/>
              </w:rPr>
              <w:t>36</w:t>
            </w:r>
            <w:r w:rsidRPr="0047279B">
              <w:rPr>
                <w:rFonts w:ascii="Calibri" w:hAnsi="Calibri" w:cs="Calibri"/>
                <w:sz w:val="24"/>
                <w:szCs w:val="24"/>
              </w:rPr>
              <w:t xml:space="preserve"> W, o šviesos spalvinė temperatūra – 4000 K. </w:t>
            </w:r>
            <w:r w:rsidR="000C175D" w:rsidRPr="0047279B">
              <w:rPr>
                <w:rFonts w:ascii="Calibri" w:hAnsi="Calibri" w:cs="Calibri"/>
                <w:sz w:val="24"/>
                <w:szCs w:val="24"/>
              </w:rPr>
              <w:t>Po atliktų pajungimo darbų</w:t>
            </w:r>
            <w:r w:rsidR="00636CAF" w:rsidRPr="0047279B">
              <w:rPr>
                <w:rFonts w:ascii="Calibri" w:hAnsi="Calibri" w:cs="Calibri"/>
                <w:sz w:val="24"/>
                <w:szCs w:val="24"/>
              </w:rPr>
              <w:t>, turi</w:t>
            </w:r>
            <w:r w:rsidRPr="0047279B">
              <w:rPr>
                <w:rFonts w:ascii="Calibri" w:hAnsi="Calibri" w:cs="Calibri"/>
                <w:sz w:val="24"/>
                <w:szCs w:val="24"/>
              </w:rPr>
              <w:t xml:space="preserve"> būti galimybė esant reikalui išjungti šviestuvus rankiniu būdu, montuojant atitinkamus jungiklius. Apšvietimas turi būti prijungtas prie pastato elektros tinklo, esant poreikiui atvedamas naujas elektros kabelis. Nurodytose patalpose demontuojami visi esami seni šviestuvai, dalyje demontuotų šviestuvų vietų montuojami nauji šviestuvai, likusios demontuotų šviestuvų vietos užtaisomos ir uždažomos. Aplink pakeistus šviestuvus remontuojami ir dažomi pažeisti paviršiai. Šviestuvo tipas derinamas su Užsakovu.</w:t>
            </w:r>
            <w:r w:rsidRPr="0047279B">
              <w:rPr>
                <w:rFonts w:ascii="Calibri" w:hAnsi="Calibri" w:cs="Calibri"/>
                <w:sz w:val="24"/>
                <w:szCs w:val="24"/>
              </w:rPr>
              <w:br/>
            </w:r>
            <w:r w:rsidR="5BFF6DBE" w:rsidRPr="0047279B">
              <w:rPr>
                <w:rFonts w:ascii="Calibri" w:hAnsi="Calibri" w:cs="Calibri"/>
                <w:sz w:val="24"/>
                <w:szCs w:val="24"/>
              </w:rPr>
              <w:t>Šviestuvams keliami reikalavimai:</w:t>
            </w:r>
          </w:p>
          <w:p w14:paraId="71558F36" w14:textId="7AB3FF68" w:rsidR="5BFF6DBE" w:rsidRPr="0047279B" w:rsidRDefault="5BFF6DBE" w:rsidP="5BFF6DBE">
            <w:pPr>
              <w:pStyle w:val="Sraopastraipa"/>
              <w:numPr>
                <w:ilvl w:val="0"/>
                <w:numId w:val="2"/>
              </w:numPr>
              <w:spacing w:after="0" w:line="254" w:lineRule="auto"/>
              <w:ind w:left="840"/>
              <w:jc w:val="both"/>
              <w:rPr>
                <w:rFonts w:ascii="Calibri" w:hAnsi="Calibri" w:cs="Calibri"/>
                <w:sz w:val="24"/>
                <w:szCs w:val="24"/>
              </w:rPr>
            </w:pPr>
            <w:r w:rsidRPr="0047279B">
              <w:rPr>
                <w:rFonts w:ascii="Calibri" w:hAnsi="Calibri" w:cs="Calibri"/>
                <w:sz w:val="24"/>
                <w:szCs w:val="24"/>
              </w:rPr>
              <w:t xml:space="preserve">Šviesos srautas: ≥5000 </w:t>
            </w:r>
            <w:proofErr w:type="spellStart"/>
            <w:r w:rsidRPr="0047279B">
              <w:rPr>
                <w:rFonts w:ascii="Calibri" w:hAnsi="Calibri" w:cs="Calibri"/>
                <w:sz w:val="24"/>
                <w:szCs w:val="24"/>
              </w:rPr>
              <w:t>lm</w:t>
            </w:r>
            <w:proofErr w:type="spellEnd"/>
            <w:r w:rsidRPr="0047279B">
              <w:rPr>
                <w:rFonts w:ascii="Calibri" w:hAnsi="Calibri" w:cs="Calibri"/>
                <w:sz w:val="24"/>
                <w:szCs w:val="24"/>
              </w:rPr>
              <w:t>;</w:t>
            </w:r>
          </w:p>
          <w:p w14:paraId="668CC1C7" w14:textId="06EBC9BB" w:rsidR="5BFF6DBE" w:rsidRPr="0047279B" w:rsidRDefault="5BFF6DBE" w:rsidP="5BFF6DBE">
            <w:pPr>
              <w:pStyle w:val="Sraopastraipa"/>
              <w:numPr>
                <w:ilvl w:val="0"/>
                <w:numId w:val="2"/>
              </w:numPr>
              <w:spacing w:after="0" w:line="254" w:lineRule="auto"/>
              <w:ind w:left="840"/>
              <w:jc w:val="both"/>
              <w:rPr>
                <w:rFonts w:ascii="Calibri" w:hAnsi="Calibri" w:cs="Calibri"/>
                <w:sz w:val="24"/>
                <w:szCs w:val="24"/>
              </w:rPr>
            </w:pPr>
            <w:r w:rsidRPr="0047279B">
              <w:rPr>
                <w:rFonts w:ascii="Calibri" w:hAnsi="Calibri" w:cs="Calibri"/>
                <w:sz w:val="24"/>
                <w:szCs w:val="24"/>
              </w:rPr>
              <w:t>CRI arba lygiavertis spalvos atkūrimo indeksas ≥80;</w:t>
            </w:r>
          </w:p>
          <w:p w14:paraId="680A02BB" w14:textId="73FB5189" w:rsidR="5BFF6DBE" w:rsidRPr="0047279B" w:rsidRDefault="5BFF6DBE" w:rsidP="5BFF6DBE">
            <w:pPr>
              <w:pStyle w:val="Sraopastraipa"/>
              <w:numPr>
                <w:ilvl w:val="0"/>
                <w:numId w:val="2"/>
              </w:numPr>
              <w:spacing w:after="0" w:line="254" w:lineRule="auto"/>
              <w:ind w:left="840"/>
              <w:jc w:val="both"/>
              <w:rPr>
                <w:rFonts w:ascii="Calibri" w:hAnsi="Calibri" w:cs="Calibri"/>
                <w:sz w:val="24"/>
                <w:szCs w:val="24"/>
              </w:rPr>
            </w:pPr>
            <w:r w:rsidRPr="0047279B">
              <w:rPr>
                <w:rFonts w:ascii="Calibri" w:hAnsi="Calibri" w:cs="Calibri"/>
                <w:sz w:val="24"/>
                <w:szCs w:val="24"/>
              </w:rPr>
              <w:t>Spalvinė temperatūra 4 000 K;</w:t>
            </w:r>
          </w:p>
          <w:p w14:paraId="099DF903" w14:textId="3C656300" w:rsidR="5BFF6DBE" w:rsidRPr="0047279B" w:rsidRDefault="5BFF6DBE" w:rsidP="5BFF6DBE">
            <w:pPr>
              <w:pStyle w:val="Sraopastraipa"/>
              <w:numPr>
                <w:ilvl w:val="0"/>
                <w:numId w:val="2"/>
              </w:numPr>
              <w:spacing w:after="0" w:line="254" w:lineRule="auto"/>
              <w:ind w:left="840"/>
              <w:jc w:val="both"/>
              <w:rPr>
                <w:rFonts w:ascii="Calibri" w:hAnsi="Calibri" w:cs="Calibri"/>
                <w:sz w:val="24"/>
                <w:szCs w:val="24"/>
              </w:rPr>
            </w:pPr>
            <w:r w:rsidRPr="0047279B">
              <w:rPr>
                <w:rFonts w:ascii="Calibri" w:hAnsi="Calibri" w:cs="Calibri"/>
                <w:sz w:val="24"/>
                <w:szCs w:val="24"/>
              </w:rPr>
              <w:t>IP apsaugos klasė ne žemesnė kaip IP20;</w:t>
            </w:r>
          </w:p>
          <w:p w14:paraId="799DEA3A" w14:textId="1A5EA456" w:rsidR="5BFF6DBE" w:rsidRPr="0047279B" w:rsidRDefault="5BFF6DBE" w:rsidP="5BFF6DBE">
            <w:pPr>
              <w:pStyle w:val="Sraopastraipa"/>
              <w:numPr>
                <w:ilvl w:val="0"/>
                <w:numId w:val="2"/>
              </w:numPr>
              <w:spacing w:after="0" w:line="254" w:lineRule="auto"/>
              <w:ind w:left="840"/>
              <w:jc w:val="both"/>
              <w:rPr>
                <w:rFonts w:ascii="Calibri" w:hAnsi="Calibri" w:cs="Calibri"/>
                <w:sz w:val="24"/>
                <w:szCs w:val="24"/>
              </w:rPr>
            </w:pPr>
            <w:r w:rsidRPr="0047279B">
              <w:rPr>
                <w:rFonts w:ascii="Calibri" w:hAnsi="Calibri" w:cs="Calibri"/>
                <w:sz w:val="24"/>
                <w:szCs w:val="24"/>
              </w:rPr>
              <w:t>Pagaminta ES.</w:t>
            </w:r>
          </w:p>
        </w:tc>
        <w:tc>
          <w:tcPr>
            <w:tcW w:w="1236" w:type="dxa"/>
            <w:tcBorders>
              <w:top w:val="nil"/>
              <w:left w:val="nil"/>
              <w:bottom w:val="single" w:sz="4" w:space="0" w:color="auto"/>
              <w:right w:val="single" w:sz="4" w:space="0" w:color="auto"/>
            </w:tcBorders>
            <w:tcMar>
              <w:left w:w="108" w:type="dxa"/>
              <w:right w:w="108" w:type="dxa"/>
            </w:tcMar>
            <w:vAlign w:val="center"/>
          </w:tcPr>
          <w:p w14:paraId="2A4861F8" w14:textId="77777777" w:rsidR="5BFF6DBE" w:rsidRPr="0047279B" w:rsidRDefault="5BFF6DBE" w:rsidP="5BFF6DBE">
            <w:pPr>
              <w:spacing w:after="0" w:line="240" w:lineRule="auto"/>
              <w:jc w:val="center"/>
              <w:rPr>
                <w:rFonts w:ascii="Calibri" w:eastAsia="Times New Roman" w:hAnsi="Calibri" w:cs="Calibri"/>
                <w:sz w:val="24"/>
                <w:szCs w:val="24"/>
                <w:lang w:eastAsia="lt-LT"/>
              </w:rPr>
            </w:pPr>
            <w:r w:rsidRPr="0047279B">
              <w:rPr>
                <w:rFonts w:ascii="Calibri" w:eastAsia="Times New Roman" w:hAnsi="Calibri" w:cs="Calibri"/>
                <w:sz w:val="24"/>
                <w:szCs w:val="24"/>
                <w:lang w:eastAsia="lt-LT"/>
              </w:rPr>
              <w:t>Vnt.</w:t>
            </w:r>
          </w:p>
        </w:tc>
        <w:tc>
          <w:tcPr>
            <w:tcW w:w="964" w:type="dxa"/>
            <w:tcBorders>
              <w:top w:val="nil"/>
              <w:left w:val="nil"/>
              <w:bottom w:val="single" w:sz="4" w:space="0" w:color="auto"/>
              <w:right w:val="single" w:sz="4" w:space="0" w:color="auto"/>
            </w:tcBorders>
            <w:tcMar>
              <w:left w:w="108" w:type="dxa"/>
              <w:right w:w="108" w:type="dxa"/>
            </w:tcMar>
            <w:vAlign w:val="center"/>
          </w:tcPr>
          <w:p w14:paraId="6BCE7B88" w14:textId="054A08D6" w:rsidR="58E18F49" w:rsidRPr="0047279B" w:rsidRDefault="58E18F49" w:rsidP="5BFF6DBE">
            <w:pPr>
              <w:spacing w:after="0" w:line="240" w:lineRule="auto"/>
              <w:jc w:val="center"/>
              <w:rPr>
                <w:rFonts w:ascii="Calibri" w:hAnsi="Calibri" w:cs="Calibri"/>
                <w:sz w:val="24"/>
                <w:szCs w:val="24"/>
              </w:rPr>
            </w:pPr>
            <w:r w:rsidRPr="0047279B">
              <w:rPr>
                <w:rFonts w:ascii="Calibri" w:eastAsia="Times New Roman" w:hAnsi="Calibri" w:cs="Calibri"/>
                <w:sz w:val="24"/>
                <w:szCs w:val="24"/>
                <w:lang w:eastAsia="lt-LT"/>
              </w:rPr>
              <w:t>21</w:t>
            </w:r>
          </w:p>
        </w:tc>
      </w:tr>
    </w:tbl>
    <w:p w14:paraId="51F8396E" w14:textId="77013ECB" w:rsidR="5BFF6DBE" w:rsidRPr="0047279B" w:rsidRDefault="5BFF6DBE" w:rsidP="5BFF6DBE">
      <w:pPr>
        <w:spacing w:after="0" w:line="240" w:lineRule="auto"/>
        <w:jc w:val="both"/>
        <w:rPr>
          <w:rFonts w:ascii="Calibri" w:hAnsi="Calibri" w:cs="Calibri"/>
          <w:sz w:val="24"/>
          <w:szCs w:val="24"/>
          <w:u w:val="single"/>
        </w:rPr>
      </w:pPr>
    </w:p>
    <w:p w14:paraId="70538CAA" w14:textId="06288F22" w:rsidR="00B50AF2" w:rsidRPr="0047279B" w:rsidRDefault="004E0F11" w:rsidP="00B50AF2">
      <w:pPr>
        <w:spacing w:after="0" w:line="240" w:lineRule="auto"/>
        <w:jc w:val="both"/>
        <w:rPr>
          <w:rFonts w:ascii="Calibri" w:hAnsi="Calibri" w:cs="Calibri"/>
          <w:sz w:val="24"/>
          <w:szCs w:val="24"/>
          <w:u w:val="single"/>
        </w:rPr>
      </w:pPr>
      <w:r>
        <w:rPr>
          <w:rFonts w:ascii="Calibri" w:hAnsi="Calibri" w:cs="Calibri"/>
          <w:sz w:val="24"/>
          <w:szCs w:val="24"/>
          <w:u w:val="single"/>
        </w:rPr>
        <w:t xml:space="preserve">2.2. </w:t>
      </w:r>
      <w:r w:rsidR="00B50AF2" w:rsidRPr="0047279B">
        <w:rPr>
          <w:rFonts w:ascii="Calibri" w:hAnsi="Calibri" w:cs="Calibri"/>
          <w:sz w:val="24"/>
          <w:szCs w:val="24"/>
          <w:u w:val="single"/>
        </w:rPr>
        <w:t xml:space="preserve">Reikalavimai IR judesio </w:t>
      </w:r>
      <w:r w:rsidR="39A46FE4" w:rsidRPr="0047279B">
        <w:rPr>
          <w:rFonts w:ascii="Calibri" w:hAnsi="Calibri" w:cs="Calibri"/>
          <w:sz w:val="24"/>
          <w:szCs w:val="24"/>
          <w:u w:val="single"/>
        </w:rPr>
        <w:t>jut</w:t>
      </w:r>
      <w:r w:rsidR="00B50AF2" w:rsidRPr="0047279B">
        <w:rPr>
          <w:rFonts w:ascii="Calibri" w:hAnsi="Calibri" w:cs="Calibri"/>
          <w:sz w:val="24"/>
          <w:szCs w:val="24"/>
          <w:u w:val="single"/>
        </w:rPr>
        <w:t>ikliams:</w:t>
      </w:r>
    </w:p>
    <w:p w14:paraId="50484BFE" w14:textId="314A6EB9"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2.2.1. </w:t>
      </w:r>
      <w:r w:rsidR="00B50AF2" w:rsidRPr="0047279B">
        <w:rPr>
          <w:rFonts w:ascii="Calibri" w:hAnsi="Calibri" w:cs="Calibri"/>
          <w:sz w:val="24"/>
          <w:szCs w:val="24"/>
        </w:rPr>
        <w:t>Maitinimas: 220 -240</w:t>
      </w:r>
      <w:r w:rsidR="006F7A52">
        <w:rPr>
          <w:rFonts w:ascii="Calibri" w:hAnsi="Calibri" w:cs="Calibri"/>
          <w:sz w:val="24"/>
          <w:szCs w:val="24"/>
        </w:rPr>
        <w:t xml:space="preserve"> </w:t>
      </w:r>
      <w:r w:rsidR="00B50AF2" w:rsidRPr="0047279B">
        <w:rPr>
          <w:rFonts w:ascii="Calibri" w:hAnsi="Calibri" w:cs="Calibri"/>
          <w:sz w:val="24"/>
          <w:szCs w:val="24"/>
        </w:rPr>
        <w:t>V/AC Aptikimo kampas: parenkamas pagal patalpos ir šviestuvų parametrus</w:t>
      </w:r>
    </w:p>
    <w:p w14:paraId="00984165" w14:textId="6113AD91"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2.2.2. </w:t>
      </w:r>
      <w:r w:rsidR="00B50AF2" w:rsidRPr="0047279B">
        <w:rPr>
          <w:rFonts w:ascii="Calibri" w:hAnsi="Calibri" w:cs="Calibri"/>
          <w:sz w:val="24"/>
          <w:szCs w:val="24"/>
        </w:rPr>
        <w:t>Dažnis: 50</w:t>
      </w:r>
      <w:r w:rsidR="006F7A52">
        <w:rPr>
          <w:rFonts w:ascii="Calibri" w:hAnsi="Calibri" w:cs="Calibri"/>
          <w:sz w:val="24"/>
          <w:szCs w:val="24"/>
        </w:rPr>
        <w:t xml:space="preserve"> </w:t>
      </w:r>
      <w:r w:rsidR="00B50AF2" w:rsidRPr="0047279B">
        <w:rPr>
          <w:rFonts w:ascii="Calibri" w:hAnsi="Calibri" w:cs="Calibri"/>
          <w:sz w:val="24"/>
          <w:szCs w:val="24"/>
        </w:rPr>
        <w:t>Hz Aptikimo atstumas: 1-8</w:t>
      </w:r>
      <w:r w:rsidR="006F7A52">
        <w:rPr>
          <w:rFonts w:ascii="Calibri" w:hAnsi="Calibri" w:cs="Calibri"/>
          <w:sz w:val="24"/>
          <w:szCs w:val="24"/>
        </w:rPr>
        <w:t xml:space="preserve"> </w:t>
      </w:r>
      <w:r w:rsidR="00B50AF2" w:rsidRPr="0047279B">
        <w:rPr>
          <w:rFonts w:ascii="Calibri" w:hAnsi="Calibri" w:cs="Calibri"/>
          <w:sz w:val="24"/>
          <w:szCs w:val="24"/>
        </w:rPr>
        <w:t>m (keičiamas spindulys)</w:t>
      </w:r>
    </w:p>
    <w:p w14:paraId="6C11654E" w14:textId="21140FF4"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2.2.3. </w:t>
      </w:r>
      <w:r w:rsidR="00B50AF2" w:rsidRPr="0047279B">
        <w:rPr>
          <w:rFonts w:ascii="Calibri" w:hAnsi="Calibri" w:cs="Calibri"/>
          <w:sz w:val="24"/>
          <w:szCs w:val="24"/>
        </w:rPr>
        <w:t>Aplinkos šviesa: 3-2000</w:t>
      </w:r>
      <w:r w:rsidR="006F7A52">
        <w:rPr>
          <w:rFonts w:ascii="Calibri" w:hAnsi="Calibri" w:cs="Calibri"/>
          <w:sz w:val="24"/>
          <w:szCs w:val="24"/>
        </w:rPr>
        <w:t xml:space="preserve"> </w:t>
      </w:r>
      <w:r w:rsidR="00B50AF2" w:rsidRPr="0047279B">
        <w:rPr>
          <w:rFonts w:ascii="Calibri" w:hAnsi="Calibri" w:cs="Calibri"/>
          <w:sz w:val="24"/>
          <w:szCs w:val="24"/>
        </w:rPr>
        <w:t>LUX (keičiama) Jutiklio dažnis: 5.8</w:t>
      </w:r>
      <w:r w:rsidR="006F7A52">
        <w:rPr>
          <w:rFonts w:ascii="Calibri" w:hAnsi="Calibri" w:cs="Calibri"/>
          <w:sz w:val="24"/>
          <w:szCs w:val="24"/>
        </w:rPr>
        <w:t xml:space="preserve"> </w:t>
      </w:r>
      <w:r w:rsidR="00B50AF2" w:rsidRPr="0047279B">
        <w:rPr>
          <w:rFonts w:ascii="Calibri" w:hAnsi="Calibri" w:cs="Calibri"/>
          <w:sz w:val="24"/>
          <w:szCs w:val="24"/>
        </w:rPr>
        <w:t>GHz</w:t>
      </w:r>
    </w:p>
    <w:p w14:paraId="72684237" w14:textId="7FF7CA93"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2.2.4. </w:t>
      </w:r>
      <w:r w:rsidR="00B50AF2" w:rsidRPr="0047279B">
        <w:rPr>
          <w:rFonts w:ascii="Calibri" w:hAnsi="Calibri" w:cs="Calibri"/>
          <w:sz w:val="24"/>
          <w:szCs w:val="24"/>
        </w:rPr>
        <w:t>Užlaikymas: min: 10</w:t>
      </w:r>
      <w:r w:rsidR="006F7A52">
        <w:rPr>
          <w:rFonts w:ascii="Calibri" w:hAnsi="Calibri" w:cs="Calibri"/>
          <w:sz w:val="24"/>
          <w:szCs w:val="24"/>
        </w:rPr>
        <w:t xml:space="preserve"> </w:t>
      </w:r>
      <w:proofErr w:type="spellStart"/>
      <w:r w:rsidR="00B50AF2" w:rsidRPr="0047279B">
        <w:rPr>
          <w:rFonts w:ascii="Calibri" w:hAnsi="Calibri" w:cs="Calibri"/>
          <w:sz w:val="24"/>
          <w:szCs w:val="24"/>
        </w:rPr>
        <w:t>sec</w:t>
      </w:r>
      <w:proofErr w:type="spellEnd"/>
      <w:r w:rsidR="006F7A52">
        <w:rPr>
          <w:rFonts w:ascii="Calibri" w:hAnsi="Calibri" w:cs="Calibri"/>
          <w:sz w:val="24"/>
          <w:szCs w:val="24"/>
        </w:rPr>
        <w:t xml:space="preserve"> </w:t>
      </w:r>
      <w:r w:rsidR="00B50AF2" w:rsidRPr="0047279B">
        <w:rPr>
          <w:rFonts w:ascii="Calibri" w:hAnsi="Calibri" w:cs="Calibri"/>
          <w:sz w:val="24"/>
          <w:szCs w:val="24"/>
        </w:rPr>
        <w:t>±</w:t>
      </w:r>
      <w:r w:rsidR="006F7A52">
        <w:rPr>
          <w:rFonts w:ascii="Calibri" w:hAnsi="Calibri" w:cs="Calibri"/>
          <w:sz w:val="24"/>
          <w:szCs w:val="24"/>
        </w:rPr>
        <w:t xml:space="preserve"> </w:t>
      </w:r>
      <w:r w:rsidR="00B50AF2" w:rsidRPr="0047279B">
        <w:rPr>
          <w:rFonts w:ascii="Calibri" w:hAnsi="Calibri" w:cs="Calibri"/>
          <w:sz w:val="24"/>
          <w:szCs w:val="24"/>
        </w:rPr>
        <w:t>3</w:t>
      </w:r>
      <w:r w:rsidR="006F7A52">
        <w:rPr>
          <w:rFonts w:ascii="Calibri" w:hAnsi="Calibri" w:cs="Calibri"/>
          <w:sz w:val="24"/>
          <w:szCs w:val="24"/>
        </w:rPr>
        <w:t xml:space="preserve"> </w:t>
      </w:r>
      <w:proofErr w:type="spellStart"/>
      <w:r w:rsidR="00B50AF2" w:rsidRPr="0047279B">
        <w:rPr>
          <w:rFonts w:ascii="Calibri" w:hAnsi="Calibri" w:cs="Calibri"/>
          <w:sz w:val="24"/>
          <w:szCs w:val="24"/>
        </w:rPr>
        <w:t>sec</w:t>
      </w:r>
      <w:proofErr w:type="spellEnd"/>
      <w:r w:rsidR="00B50AF2" w:rsidRPr="0047279B">
        <w:rPr>
          <w:rFonts w:ascii="Calibri" w:hAnsi="Calibri" w:cs="Calibri"/>
          <w:sz w:val="24"/>
          <w:szCs w:val="24"/>
        </w:rPr>
        <w:t xml:space="preserve"> Siųstuvo galia: &lt;</w:t>
      </w:r>
      <w:r w:rsidR="006F7A52">
        <w:rPr>
          <w:rFonts w:ascii="Calibri" w:hAnsi="Calibri" w:cs="Calibri"/>
          <w:sz w:val="24"/>
          <w:szCs w:val="24"/>
        </w:rPr>
        <w:t xml:space="preserve"> </w:t>
      </w:r>
      <w:r w:rsidR="00B50AF2" w:rsidRPr="0047279B">
        <w:rPr>
          <w:rFonts w:ascii="Calibri" w:hAnsi="Calibri" w:cs="Calibri"/>
          <w:sz w:val="24"/>
          <w:szCs w:val="24"/>
        </w:rPr>
        <w:t xml:space="preserve">0.2mW </w:t>
      </w:r>
      <w:proofErr w:type="spellStart"/>
      <w:r w:rsidR="00B50AF2" w:rsidRPr="0047279B">
        <w:rPr>
          <w:rFonts w:ascii="Calibri" w:hAnsi="Calibri" w:cs="Calibri"/>
          <w:sz w:val="24"/>
          <w:szCs w:val="24"/>
        </w:rPr>
        <w:t>Maks</w:t>
      </w:r>
      <w:proofErr w:type="spellEnd"/>
      <w:r w:rsidR="00B50AF2" w:rsidRPr="0047279B">
        <w:rPr>
          <w:rFonts w:ascii="Calibri" w:hAnsi="Calibri" w:cs="Calibri"/>
          <w:sz w:val="24"/>
          <w:szCs w:val="24"/>
        </w:rPr>
        <w:t>: 12</w:t>
      </w:r>
      <w:r w:rsidR="006F7A52">
        <w:rPr>
          <w:rFonts w:ascii="Calibri" w:hAnsi="Calibri" w:cs="Calibri"/>
          <w:sz w:val="24"/>
          <w:szCs w:val="24"/>
        </w:rPr>
        <w:t xml:space="preserve"> </w:t>
      </w:r>
      <w:r w:rsidR="00B50AF2" w:rsidRPr="0047279B">
        <w:rPr>
          <w:rFonts w:ascii="Calibri" w:hAnsi="Calibri" w:cs="Calibri"/>
          <w:sz w:val="24"/>
          <w:szCs w:val="24"/>
        </w:rPr>
        <w:t>min</w:t>
      </w:r>
      <w:r w:rsidR="006F7A52">
        <w:rPr>
          <w:rFonts w:ascii="Calibri" w:hAnsi="Calibri" w:cs="Calibri"/>
          <w:sz w:val="24"/>
          <w:szCs w:val="24"/>
        </w:rPr>
        <w:t xml:space="preserve"> </w:t>
      </w:r>
      <w:r w:rsidR="00B50AF2" w:rsidRPr="0047279B">
        <w:rPr>
          <w:rFonts w:ascii="Calibri" w:hAnsi="Calibri" w:cs="Calibri"/>
          <w:sz w:val="24"/>
          <w:szCs w:val="24"/>
        </w:rPr>
        <w:t>±</w:t>
      </w:r>
      <w:r w:rsidR="006F7A52">
        <w:rPr>
          <w:rFonts w:ascii="Calibri" w:hAnsi="Calibri" w:cs="Calibri"/>
          <w:sz w:val="24"/>
          <w:szCs w:val="24"/>
        </w:rPr>
        <w:t xml:space="preserve"> </w:t>
      </w:r>
      <w:r w:rsidR="00B50AF2" w:rsidRPr="0047279B">
        <w:rPr>
          <w:rFonts w:ascii="Calibri" w:hAnsi="Calibri" w:cs="Calibri"/>
          <w:sz w:val="24"/>
          <w:szCs w:val="24"/>
        </w:rPr>
        <w:t>1</w:t>
      </w:r>
      <w:r w:rsidR="006F7A52">
        <w:rPr>
          <w:rFonts w:ascii="Calibri" w:hAnsi="Calibri" w:cs="Calibri"/>
          <w:sz w:val="24"/>
          <w:szCs w:val="24"/>
        </w:rPr>
        <w:t xml:space="preserve"> </w:t>
      </w:r>
      <w:r w:rsidR="00B50AF2" w:rsidRPr="0047279B">
        <w:rPr>
          <w:rFonts w:ascii="Calibri" w:hAnsi="Calibri" w:cs="Calibri"/>
          <w:sz w:val="24"/>
          <w:szCs w:val="24"/>
        </w:rPr>
        <w:t xml:space="preserve">min </w:t>
      </w:r>
    </w:p>
    <w:p w14:paraId="24C13E7B" w14:textId="10F475B8"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2.2.5. </w:t>
      </w:r>
      <w:r w:rsidR="00B50AF2" w:rsidRPr="0047279B">
        <w:rPr>
          <w:rFonts w:ascii="Calibri" w:hAnsi="Calibri" w:cs="Calibri"/>
          <w:sz w:val="24"/>
          <w:szCs w:val="24"/>
        </w:rPr>
        <w:t>Montavimo aukštis: 1.5-3.5</w:t>
      </w:r>
      <w:r w:rsidR="006F7A52">
        <w:rPr>
          <w:rFonts w:ascii="Calibri" w:hAnsi="Calibri" w:cs="Calibri"/>
          <w:sz w:val="24"/>
          <w:szCs w:val="24"/>
        </w:rPr>
        <w:t xml:space="preserve"> </w:t>
      </w:r>
      <w:r w:rsidR="00B50AF2" w:rsidRPr="0047279B">
        <w:rPr>
          <w:rFonts w:ascii="Calibri" w:hAnsi="Calibri" w:cs="Calibri"/>
          <w:sz w:val="24"/>
          <w:szCs w:val="24"/>
        </w:rPr>
        <w:t>m</w:t>
      </w:r>
    </w:p>
    <w:p w14:paraId="2486A9F6" w14:textId="457C06FE"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2.2.6. </w:t>
      </w:r>
      <w:r w:rsidR="00B50AF2" w:rsidRPr="0047279B">
        <w:rPr>
          <w:rFonts w:ascii="Calibri" w:hAnsi="Calibri" w:cs="Calibri"/>
          <w:sz w:val="24"/>
          <w:szCs w:val="24"/>
        </w:rPr>
        <w:t>Valdomų šviestuvų galia ne mažiau kaip 200W</w:t>
      </w:r>
    </w:p>
    <w:p w14:paraId="49A01EFE" w14:textId="5EA386A1" w:rsidR="004E0F11" w:rsidRPr="0047279B" w:rsidRDefault="004E0F11" w:rsidP="004E0F11">
      <w:pPr>
        <w:spacing w:after="0" w:line="240" w:lineRule="auto"/>
        <w:jc w:val="both"/>
        <w:rPr>
          <w:rFonts w:ascii="Calibri" w:hAnsi="Calibri" w:cs="Calibri"/>
          <w:sz w:val="24"/>
          <w:szCs w:val="24"/>
        </w:rPr>
      </w:pPr>
      <w:r>
        <w:rPr>
          <w:rFonts w:ascii="Calibri" w:hAnsi="Calibri" w:cs="Calibri"/>
          <w:sz w:val="24"/>
          <w:szCs w:val="24"/>
        </w:rPr>
        <w:lastRenderedPageBreak/>
        <w:t xml:space="preserve">2.2.7. </w:t>
      </w:r>
      <w:r w:rsidR="00B50AF2" w:rsidRPr="0047279B">
        <w:rPr>
          <w:rFonts w:ascii="Calibri" w:hAnsi="Calibri" w:cs="Calibri"/>
          <w:sz w:val="24"/>
          <w:szCs w:val="24"/>
        </w:rPr>
        <w:t>Aptinkamas judėjimo greitis: 0.6-1.5</w:t>
      </w:r>
      <w:r w:rsidR="006F7A52">
        <w:rPr>
          <w:rFonts w:ascii="Calibri" w:hAnsi="Calibri" w:cs="Calibri"/>
          <w:sz w:val="24"/>
          <w:szCs w:val="24"/>
        </w:rPr>
        <w:t xml:space="preserve"> </w:t>
      </w:r>
      <w:r w:rsidR="00B50AF2" w:rsidRPr="0047279B">
        <w:rPr>
          <w:rFonts w:ascii="Calibri" w:hAnsi="Calibri" w:cs="Calibri"/>
          <w:sz w:val="24"/>
          <w:szCs w:val="24"/>
        </w:rPr>
        <w:t>m/s</w:t>
      </w:r>
    </w:p>
    <w:p w14:paraId="07E5C772" w14:textId="66D12D73" w:rsidR="00B50AF2" w:rsidRPr="0047279B" w:rsidRDefault="004E0F11" w:rsidP="00B50AF2">
      <w:pPr>
        <w:spacing w:after="0" w:line="240" w:lineRule="auto"/>
        <w:jc w:val="both"/>
        <w:rPr>
          <w:rFonts w:ascii="Calibri" w:hAnsi="Calibri" w:cs="Calibri"/>
          <w:sz w:val="24"/>
          <w:szCs w:val="24"/>
          <w:u w:val="single"/>
        </w:rPr>
      </w:pPr>
      <w:r>
        <w:rPr>
          <w:rFonts w:ascii="Calibri" w:hAnsi="Calibri" w:cs="Calibri"/>
          <w:sz w:val="24"/>
          <w:szCs w:val="24"/>
          <w:u w:val="single"/>
        </w:rPr>
        <w:t xml:space="preserve">2.3. </w:t>
      </w:r>
      <w:r w:rsidR="00B50AF2" w:rsidRPr="0047279B">
        <w:rPr>
          <w:rFonts w:ascii="Calibri" w:hAnsi="Calibri" w:cs="Calibri"/>
          <w:sz w:val="24"/>
          <w:szCs w:val="24"/>
          <w:u w:val="single"/>
        </w:rPr>
        <w:t>FUNKCIJOS:</w:t>
      </w:r>
    </w:p>
    <w:p w14:paraId="15211145" w14:textId="36CB3772"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2.3.1. </w:t>
      </w:r>
      <w:r w:rsidR="00B50AF2" w:rsidRPr="0047279B">
        <w:rPr>
          <w:rFonts w:ascii="Calibri" w:hAnsi="Calibri" w:cs="Calibri"/>
          <w:sz w:val="24"/>
          <w:szCs w:val="24"/>
        </w:rPr>
        <w:t>LUX - nuo šviesos suveikimo reguliavimas. Sensorius: gali veikti tiek dieną, nustačius LUX poziciją į maksimalią padėtį, tiek ir naktį esant mažiau nei 3 liuksams, nustačius LUX poziciją į min. padėtį.</w:t>
      </w:r>
    </w:p>
    <w:p w14:paraId="30A04807" w14:textId="1643B4D0" w:rsidR="00B50AF2" w:rsidRPr="0047279B" w:rsidRDefault="00B50AF2" w:rsidP="00B50AF2">
      <w:pPr>
        <w:spacing w:after="0" w:line="240" w:lineRule="auto"/>
        <w:jc w:val="both"/>
        <w:rPr>
          <w:rFonts w:ascii="Calibri" w:hAnsi="Calibri" w:cs="Calibri"/>
          <w:sz w:val="24"/>
          <w:szCs w:val="24"/>
        </w:rPr>
      </w:pPr>
      <w:r w:rsidRPr="0047279B">
        <w:rPr>
          <w:rFonts w:ascii="Calibri" w:hAnsi="Calibri" w:cs="Calibri"/>
          <w:sz w:val="24"/>
          <w:szCs w:val="24"/>
        </w:rPr>
        <w:t>TIME – laiko vėlinimas. Jei pirmojo aptikimo periodu gaunamas antras aptikimo signalas, tai laikas yra papildomai pratęsiamas. Priklausomai nuo vartotojo poreikių suveikimo laikas gali būti tikslinamas, nuo 10</w:t>
      </w:r>
      <w:r w:rsidR="008437BF">
        <w:rPr>
          <w:rFonts w:ascii="Calibri" w:hAnsi="Calibri" w:cs="Calibri"/>
          <w:sz w:val="24"/>
          <w:szCs w:val="24"/>
        </w:rPr>
        <w:t xml:space="preserve"> </w:t>
      </w:r>
      <w:r w:rsidRPr="0047279B">
        <w:rPr>
          <w:rFonts w:ascii="Calibri" w:hAnsi="Calibri" w:cs="Calibri"/>
          <w:sz w:val="24"/>
          <w:szCs w:val="24"/>
        </w:rPr>
        <w:t>s</w:t>
      </w:r>
      <w:r w:rsidR="008437BF">
        <w:rPr>
          <w:rFonts w:ascii="Calibri" w:hAnsi="Calibri" w:cs="Calibri"/>
          <w:sz w:val="24"/>
          <w:szCs w:val="24"/>
        </w:rPr>
        <w:t xml:space="preserve"> </w:t>
      </w:r>
      <w:r w:rsidRPr="0047279B">
        <w:rPr>
          <w:rFonts w:ascii="Calibri" w:hAnsi="Calibri" w:cs="Calibri"/>
          <w:sz w:val="24"/>
          <w:szCs w:val="24"/>
        </w:rPr>
        <w:t>± 3</w:t>
      </w:r>
      <w:r w:rsidR="008437BF">
        <w:rPr>
          <w:rFonts w:ascii="Calibri" w:hAnsi="Calibri" w:cs="Calibri"/>
          <w:sz w:val="24"/>
          <w:szCs w:val="24"/>
        </w:rPr>
        <w:t xml:space="preserve"> </w:t>
      </w:r>
      <w:r w:rsidRPr="0047279B">
        <w:rPr>
          <w:rFonts w:ascii="Calibri" w:hAnsi="Calibri" w:cs="Calibri"/>
          <w:sz w:val="24"/>
          <w:szCs w:val="24"/>
        </w:rPr>
        <w:t>s iki 12</w:t>
      </w:r>
      <w:r w:rsidR="008437BF">
        <w:rPr>
          <w:rFonts w:ascii="Calibri" w:hAnsi="Calibri" w:cs="Calibri"/>
          <w:sz w:val="24"/>
          <w:szCs w:val="24"/>
        </w:rPr>
        <w:t xml:space="preserve"> </w:t>
      </w:r>
      <w:r w:rsidRPr="0047279B">
        <w:rPr>
          <w:rFonts w:ascii="Calibri" w:hAnsi="Calibri" w:cs="Calibri"/>
          <w:sz w:val="24"/>
          <w:szCs w:val="24"/>
        </w:rPr>
        <w:t>min</w:t>
      </w:r>
      <w:r w:rsidR="008437BF">
        <w:rPr>
          <w:rFonts w:ascii="Calibri" w:hAnsi="Calibri" w:cs="Calibri"/>
          <w:sz w:val="24"/>
          <w:szCs w:val="24"/>
        </w:rPr>
        <w:t xml:space="preserve"> </w:t>
      </w:r>
      <w:r w:rsidRPr="0047279B">
        <w:rPr>
          <w:rFonts w:ascii="Calibri" w:hAnsi="Calibri" w:cs="Calibri"/>
          <w:sz w:val="24"/>
          <w:szCs w:val="24"/>
        </w:rPr>
        <w:t>±</w:t>
      </w:r>
      <w:r w:rsidR="008437BF">
        <w:rPr>
          <w:rFonts w:ascii="Calibri" w:hAnsi="Calibri" w:cs="Calibri"/>
          <w:sz w:val="24"/>
          <w:szCs w:val="24"/>
        </w:rPr>
        <w:t xml:space="preserve"> </w:t>
      </w:r>
      <w:r w:rsidRPr="0047279B">
        <w:rPr>
          <w:rFonts w:ascii="Calibri" w:hAnsi="Calibri" w:cs="Calibri"/>
          <w:sz w:val="24"/>
          <w:szCs w:val="24"/>
        </w:rPr>
        <w:t>1</w:t>
      </w:r>
      <w:r w:rsidR="008437BF">
        <w:rPr>
          <w:rFonts w:ascii="Calibri" w:hAnsi="Calibri" w:cs="Calibri"/>
          <w:sz w:val="24"/>
          <w:szCs w:val="24"/>
        </w:rPr>
        <w:t xml:space="preserve"> </w:t>
      </w:r>
      <w:r w:rsidRPr="0047279B">
        <w:rPr>
          <w:rFonts w:ascii="Calibri" w:hAnsi="Calibri" w:cs="Calibri"/>
          <w:sz w:val="24"/>
          <w:szCs w:val="24"/>
        </w:rPr>
        <w:t>min.</w:t>
      </w:r>
    </w:p>
    <w:p w14:paraId="0FF804B8" w14:textId="6D5A2BAE"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2.3.2. </w:t>
      </w:r>
      <w:r w:rsidR="00B50AF2" w:rsidRPr="0047279B">
        <w:rPr>
          <w:rFonts w:ascii="Calibri" w:hAnsi="Calibri" w:cs="Calibri"/>
          <w:sz w:val="24"/>
          <w:szCs w:val="24"/>
        </w:rPr>
        <w:t>SENS - jautrumo reguliavimas: priklausomai nuo patalpos dydžio gali būti nustatytas mažas jautrumas - 1 m aptikimo diapazonas, didelis jautrumas - 8 m aptikimo diapazonas.</w:t>
      </w:r>
    </w:p>
    <w:p w14:paraId="38D9C7F5" w14:textId="1ADFE0A4" w:rsidR="00B50AF2" w:rsidRPr="0047279B" w:rsidRDefault="004E0F11" w:rsidP="00B50AF2">
      <w:pPr>
        <w:spacing w:after="0" w:line="240" w:lineRule="auto"/>
        <w:jc w:val="both"/>
        <w:rPr>
          <w:rFonts w:ascii="Calibri" w:hAnsi="Calibri" w:cs="Calibri"/>
          <w:sz w:val="24"/>
          <w:szCs w:val="24"/>
          <w:u w:val="single"/>
        </w:rPr>
      </w:pPr>
      <w:r>
        <w:rPr>
          <w:rFonts w:ascii="Calibri" w:hAnsi="Calibri" w:cs="Calibri"/>
          <w:sz w:val="24"/>
          <w:szCs w:val="24"/>
          <w:u w:val="single"/>
        </w:rPr>
        <w:t xml:space="preserve">2.4. </w:t>
      </w:r>
      <w:r w:rsidR="00B50AF2" w:rsidRPr="0047279B">
        <w:rPr>
          <w:rFonts w:ascii="Calibri" w:hAnsi="Calibri" w:cs="Calibri"/>
          <w:sz w:val="24"/>
          <w:szCs w:val="24"/>
          <w:u w:val="single"/>
        </w:rPr>
        <w:t>MONTAVIMO REIKALAVIMAI:</w:t>
      </w:r>
    </w:p>
    <w:p w14:paraId="15D8D5ED" w14:textId="473758F1"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2.4.1. </w:t>
      </w:r>
      <w:r w:rsidR="00B50AF2" w:rsidRPr="0047279B">
        <w:rPr>
          <w:rFonts w:ascii="Calibri" w:hAnsi="Calibri" w:cs="Calibri"/>
          <w:sz w:val="24"/>
          <w:szCs w:val="24"/>
        </w:rPr>
        <w:t xml:space="preserve">Judesio </w:t>
      </w:r>
      <w:r w:rsidR="36C4C72E" w:rsidRPr="0047279B">
        <w:rPr>
          <w:rFonts w:ascii="Calibri" w:hAnsi="Calibri" w:cs="Calibri"/>
          <w:sz w:val="24"/>
          <w:szCs w:val="24"/>
        </w:rPr>
        <w:t>jutikliai</w:t>
      </w:r>
      <w:r w:rsidR="00B50AF2" w:rsidRPr="0047279B">
        <w:rPr>
          <w:rFonts w:ascii="Calibri" w:hAnsi="Calibri" w:cs="Calibri"/>
          <w:sz w:val="24"/>
          <w:szCs w:val="24"/>
        </w:rPr>
        <w:t xml:space="preserve"> jungti lygiagrečiai prie esamo ar naujai montuojamo tinklo, pagal jutiklio el. pajungimo schemą. Vienas daviklis turi valdyti nuo 3 iki 4 LED šviestuvų koridoriuose ir</w:t>
      </w:r>
      <w:r w:rsidR="008437BF">
        <w:rPr>
          <w:rFonts w:ascii="Calibri" w:hAnsi="Calibri" w:cs="Calibri"/>
          <w:sz w:val="24"/>
          <w:szCs w:val="24"/>
        </w:rPr>
        <w:t xml:space="preserve"> </w:t>
      </w:r>
      <w:r w:rsidR="00B50AF2" w:rsidRPr="0047279B">
        <w:rPr>
          <w:rFonts w:ascii="Calibri" w:hAnsi="Calibri" w:cs="Calibri"/>
          <w:sz w:val="24"/>
          <w:szCs w:val="24"/>
        </w:rPr>
        <w:t>/</w:t>
      </w:r>
      <w:r w:rsidR="008437BF">
        <w:rPr>
          <w:rFonts w:ascii="Calibri" w:hAnsi="Calibri" w:cs="Calibri"/>
          <w:sz w:val="24"/>
          <w:szCs w:val="24"/>
        </w:rPr>
        <w:t xml:space="preserve"> </w:t>
      </w:r>
      <w:r w:rsidR="00B50AF2" w:rsidRPr="0047279B">
        <w:rPr>
          <w:rFonts w:ascii="Calibri" w:hAnsi="Calibri" w:cs="Calibri"/>
          <w:sz w:val="24"/>
          <w:szCs w:val="24"/>
        </w:rPr>
        <w:t>ar nuo 2 iki 3 LED šviestuvų laiptinėse, pajungiant šviestuvus lygiagrečiai nuo daviklio.</w:t>
      </w:r>
    </w:p>
    <w:p w14:paraId="3A93A95C" w14:textId="18569B2B" w:rsidR="00B50AF2" w:rsidRPr="0047279B" w:rsidRDefault="004E0F11" w:rsidP="00B50AF2">
      <w:pPr>
        <w:spacing w:after="0" w:line="240" w:lineRule="auto"/>
        <w:jc w:val="both"/>
        <w:rPr>
          <w:rFonts w:ascii="Calibri" w:hAnsi="Calibri" w:cs="Calibri"/>
          <w:sz w:val="24"/>
          <w:szCs w:val="24"/>
        </w:rPr>
      </w:pPr>
      <w:r>
        <w:rPr>
          <w:rFonts w:ascii="Calibri" w:hAnsi="Calibri" w:cs="Calibri"/>
          <w:sz w:val="24"/>
          <w:szCs w:val="24"/>
        </w:rPr>
        <w:t xml:space="preserve">2.4.2. </w:t>
      </w:r>
      <w:r w:rsidR="00B50AF2" w:rsidRPr="0047279B">
        <w:rPr>
          <w:rFonts w:ascii="Calibri" w:hAnsi="Calibri" w:cs="Calibri"/>
          <w:sz w:val="24"/>
          <w:szCs w:val="24"/>
        </w:rPr>
        <w:t xml:space="preserve">Užtikrinti judesio </w:t>
      </w:r>
      <w:r w:rsidR="46CED4BA" w:rsidRPr="0047279B">
        <w:rPr>
          <w:rFonts w:ascii="Calibri" w:hAnsi="Calibri" w:cs="Calibri"/>
          <w:sz w:val="24"/>
          <w:szCs w:val="24"/>
        </w:rPr>
        <w:t>jut</w:t>
      </w:r>
      <w:r w:rsidR="00B50AF2" w:rsidRPr="0047279B">
        <w:rPr>
          <w:rFonts w:ascii="Calibri" w:hAnsi="Calibri" w:cs="Calibri"/>
          <w:sz w:val="24"/>
          <w:szCs w:val="24"/>
        </w:rPr>
        <w:t>iklių iki 4 m aptikimo atstumo suveikimą tarp prijungiamų šviestuvų koridoriuje ir</w:t>
      </w:r>
      <w:r w:rsidR="00137698">
        <w:rPr>
          <w:rFonts w:ascii="Calibri" w:hAnsi="Calibri" w:cs="Calibri"/>
          <w:sz w:val="24"/>
          <w:szCs w:val="24"/>
        </w:rPr>
        <w:t xml:space="preserve"> </w:t>
      </w:r>
      <w:r w:rsidR="00B50AF2" w:rsidRPr="0047279B">
        <w:rPr>
          <w:rFonts w:ascii="Calibri" w:hAnsi="Calibri" w:cs="Calibri"/>
          <w:sz w:val="24"/>
          <w:szCs w:val="24"/>
        </w:rPr>
        <w:t>/</w:t>
      </w:r>
      <w:r w:rsidR="00137698">
        <w:rPr>
          <w:rFonts w:ascii="Calibri" w:hAnsi="Calibri" w:cs="Calibri"/>
          <w:sz w:val="24"/>
          <w:szCs w:val="24"/>
        </w:rPr>
        <w:t xml:space="preserve"> </w:t>
      </w:r>
      <w:r w:rsidR="00B50AF2" w:rsidRPr="0047279B">
        <w:rPr>
          <w:rFonts w:ascii="Calibri" w:hAnsi="Calibri" w:cs="Calibri"/>
          <w:sz w:val="24"/>
          <w:szCs w:val="24"/>
        </w:rPr>
        <w:t>ar 6-8 m aptikimo atstumo suveikimą tarp prijungiamų šviestuvų laiptinėse.</w:t>
      </w:r>
    </w:p>
    <w:p w14:paraId="2CB2866E" w14:textId="77777777" w:rsidR="00356C46" w:rsidRPr="0047279B" w:rsidRDefault="00356C46" w:rsidP="00356C46">
      <w:pPr>
        <w:spacing w:after="0"/>
        <w:rPr>
          <w:rFonts w:ascii="Calibri" w:hAnsi="Calibri" w:cs="Calibri"/>
          <w:sz w:val="24"/>
          <w:szCs w:val="24"/>
        </w:rPr>
      </w:pPr>
    </w:p>
    <w:p w14:paraId="203F33E3" w14:textId="77777777" w:rsidR="00C156AD" w:rsidRPr="001730E0" w:rsidRDefault="00C156AD" w:rsidP="00C156AD">
      <w:pPr>
        <w:spacing w:after="0"/>
        <w:rPr>
          <w:rFonts w:cstheme="minorHAnsi"/>
          <w:b/>
          <w:bCs/>
          <w:sz w:val="24"/>
          <w:szCs w:val="24"/>
          <w:u w:val="single"/>
        </w:rPr>
      </w:pPr>
      <w:r w:rsidRPr="001730E0">
        <w:rPr>
          <w:rFonts w:cstheme="minorHAnsi"/>
          <w:b/>
          <w:bCs/>
          <w:sz w:val="24"/>
          <w:szCs w:val="24"/>
          <w:u w:val="single"/>
        </w:rPr>
        <w:t>III. Aplinkosauginiai reikalavimai:</w:t>
      </w:r>
    </w:p>
    <w:p w14:paraId="33B660CF" w14:textId="77777777" w:rsidR="00C156AD" w:rsidRDefault="00C156AD" w:rsidP="00B877F1">
      <w:pPr>
        <w:spacing w:after="0"/>
        <w:jc w:val="both"/>
        <w:rPr>
          <w:rFonts w:eastAsia="SimSun" w:cstheme="minorHAnsi"/>
          <w:sz w:val="24"/>
          <w:szCs w:val="24"/>
          <w:lang w:eastAsia="zh-CN"/>
        </w:rPr>
      </w:pPr>
      <w:r w:rsidRPr="001411FB">
        <w:rPr>
          <w:rFonts w:eastAsia="SimSun" w:cstheme="minorHAnsi"/>
          <w:sz w:val="24"/>
          <w:szCs w:val="24"/>
          <w:lang w:eastAsia="zh-CN"/>
        </w:rPr>
        <w:t>3.1. Darbų vykdymui taikomas Lietuvos Respublikos aplinkos ministro 2011 m. birželio 28 d. įsakymu Nr. D1-508 (aktuali redakcija) patvirtinto Aplinkos apsaugos kriterijų taikymo, vykdant žaliuosius pirkimus, tvarkos aprašo</w:t>
      </w:r>
      <w:r>
        <w:rPr>
          <w:rFonts w:eastAsia="SimSun" w:cstheme="minorHAnsi"/>
          <w:sz w:val="24"/>
          <w:szCs w:val="24"/>
          <w:lang w:eastAsia="zh-CN"/>
        </w:rPr>
        <w:t xml:space="preserve"> (toliau – Aprašas)</w:t>
      </w:r>
      <w:r w:rsidRPr="001411FB">
        <w:rPr>
          <w:rFonts w:eastAsia="SimSun" w:cstheme="minorHAnsi"/>
          <w:sz w:val="24"/>
          <w:szCs w:val="24"/>
          <w:lang w:eastAsia="zh-CN"/>
        </w:rPr>
        <w:t xml:space="preserve"> </w:t>
      </w:r>
      <w:r w:rsidRPr="008C6AC1">
        <w:rPr>
          <w:rFonts w:eastAsia="SimSun" w:cstheme="minorHAnsi"/>
          <w:sz w:val="24"/>
          <w:szCs w:val="24"/>
          <w:lang w:eastAsia="zh-CN"/>
        </w:rPr>
        <w:t>4.1 papunkt</w:t>
      </w:r>
      <w:r>
        <w:rPr>
          <w:rFonts w:eastAsia="SimSun" w:cstheme="minorHAnsi"/>
          <w:sz w:val="24"/>
          <w:szCs w:val="24"/>
          <w:lang w:eastAsia="zh-CN"/>
        </w:rPr>
        <w:t>is</w:t>
      </w:r>
      <w:r w:rsidRPr="008C6AC1">
        <w:rPr>
          <w:rFonts w:eastAsia="SimSun" w:cstheme="minorHAnsi"/>
          <w:sz w:val="24"/>
          <w:szCs w:val="24"/>
          <w:lang w:eastAsia="zh-CN"/>
        </w:rPr>
        <w:t xml:space="preserve"> (minimalūs aplinkos apsaugos kriterijai)</w:t>
      </w:r>
      <w:r>
        <w:rPr>
          <w:rFonts w:eastAsia="SimSun" w:cstheme="minorHAnsi"/>
          <w:sz w:val="24"/>
          <w:szCs w:val="24"/>
          <w:lang w:eastAsia="zh-CN"/>
        </w:rPr>
        <w:t>.</w:t>
      </w:r>
    </w:p>
    <w:p w14:paraId="76ACBAC4" w14:textId="32FFD0C3" w:rsidR="00C156AD" w:rsidRDefault="004E0F11" w:rsidP="00B877F1">
      <w:pPr>
        <w:spacing w:after="0"/>
        <w:jc w:val="both"/>
        <w:rPr>
          <w:rFonts w:eastAsia="SimSun" w:cstheme="minorHAnsi"/>
          <w:sz w:val="24"/>
          <w:szCs w:val="24"/>
          <w:lang w:eastAsia="zh-CN"/>
        </w:rPr>
      </w:pPr>
      <w:r>
        <w:rPr>
          <w:rFonts w:eastAsia="SimSun" w:cstheme="minorHAnsi"/>
          <w:sz w:val="24"/>
          <w:szCs w:val="24"/>
          <w:lang w:eastAsia="zh-CN"/>
        </w:rPr>
        <w:t xml:space="preserve">3.2. </w:t>
      </w:r>
      <w:r w:rsidR="00C156AD">
        <w:rPr>
          <w:rFonts w:eastAsia="SimSun" w:cstheme="minorHAnsi"/>
          <w:sz w:val="24"/>
          <w:szCs w:val="24"/>
          <w:lang w:eastAsia="zh-CN"/>
        </w:rPr>
        <w:t xml:space="preserve">Aprašo 2 priedo </w:t>
      </w:r>
      <w:r w:rsidR="00C156AD" w:rsidRPr="004C6605">
        <w:rPr>
          <w:rFonts w:eastAsia="SimSun" w:cstheme="minorHAnsi"/>
          <w:sz w:val="24"/>
          <w:szCs w:val="24"/>
          <w:lang w:eastAsia="zh-CN"/>
        </w:rPr>
        <w:t xml:space="preserve">XIV </w:t>
      </w:r>
      <w:r w:rsidR="00C156AD">
        <w:rPr>
          <w:rFonts w:eastAsia="SimSun" w:cstheme="minorHAnsi"/>
          <w:sz w:val="24"/>
          <w:szCs w:val="24"/>
          <w:lang w:eastAsia="zh-CN"/>
        </w:rPr>
        <w:t>skyrius „Patalpų apšvietimas“ 22 punktas „</w:t>
      </w:r>
      <w:r w:rsidR="00C156AD" w:rsidRPr="0009441A">
        <w:rPr>
          <w:rFonts w:eastAsia="SimSun" w:cstheme="minorHAnsi"/>
          <w:sz w:val="24"/>
          <w:szCs w:val="24"/>
          <w:lang w:eastAsia="zh-CN"/>
        </w:rPr>
        <w:t>Elektros lempos: prekės, įtrauktos į Lietuvos Respublikos energetikos ministro 2015 m. birželio 18 d. įsakymu Nr. 1-154 „Dėl Prekių, išskyrus kelių transporto priemones, kurioms viešųjų pirkimų metu taikomi energijos vartojimo efektyvumo reikalavimai, sąrašo patvirtinimo“ patvirtintą Prekių, išskyrus kelių transporto priemones, kurioms viešųjų pirkimų metu taikomi energijos vartojimo efektyvumo reikalavimai, sąrašą, turi atitikti aukščiausio energinio efektyvumo klasę (prieinamą Lietuvos Respublikos rinkoje), nustatytą Europos Komisijos reglamentuose dėl gaminių energijos vartojimo efektyvumo ženklinimo reikalavimų. Jeigu minėti reikalavimai prekėms netaikomi, prekės turi atitikti Europos Komisijos reglamentuose dėl gaminių ekologinio projektavimo nustatytus efektyvaus energijos vartojimo kriterijus</w:t>
      </w:r>
      <w:r w:rsidR="00C156AD">
        <w:rPr>
          <w:rFonts w:eastAsia="SimSun" w:cstheme="minorHAnsi"/>
          <w:sz w:val="24"/>
          <w:szCs w:val="24"/>
          <w:lang w:eastAsia="zh-CN"/>
        </w:rPr>
        <w:t>“.</w:t>
      </w:r>
    </w:p>
    <w:p w14:paraId="29C8F377" w14:textId="4F575E4B" w:rsidR="5BFF6DBE" w:rsidRPr="0047279B" w:rsidRDefault="004E0F11" w:rsidP="0089371F">
      <w:pPr>
        <w:tabs>
          <w:tab w:val="left" w:pos="675"/>
        </w:tabs>
        <w:spacing w:after="0" w:line="240" w:lineRule="auto"/>
        <w:jc w:val="both"/>
        <w:rPr>
          <w:rFonts w:ascii="Calibri" w:eastAsia="Calibri" w:hAnsi="Calibri" w:cs="Calibri"/>
          <w:sz w:val="24"/>
          <w:szCs w:val="24"/>
        </w:rPr>
      </w:pPr>
      <w:r>
        <w:rPr>
          <w:rFonts w:eastAsia="SimSun" w:cstheme="minorHAnsi"/>
          <w:sz w:val="24"/>
          <w:szCs w:val="24"/>
          <w:lang w:eastAsia="zh-CN"/>
        </w:rPr>
        <w:t xml:space="preserve">3.3. </w:t>
      </w:r>
      <w:r w:rsidR="00C156AD" w:rsidRPr="0096389E">
        <w:rPr>
          <w:rFonts w:eastAsia="SimSun" w:cstheme="minorHAnsi"/>
          <w:sz w:val="24"/>
          <w:szCs w:val="24"/>
          <w:lang w:eastAsia="zh-CN"/>
        </w:rPr>
        <w:t>Pirkimo sutarties vykdymo metu, Perkančioji organizacija turi teisę prašyti Tiekėjo pateikti informaciją ir</w:t>
      </w:r>
      <w:r w:rsidR="00C156AD">
        <w:rPr>
          <w:rFonts w:eastAsia="SimSun" w:cstheme="minorHAnsi"/>
          <w:sz w:val="24"/>
          <w:szCs w:val="24"/>
          <w:lang w:eastAsia="zh-CN"/>
        </w:rPr>
        <w:t xml:space="preserve"> </w:t>
      </w:r>
      <w:r w:rsidR="00C156AD" w:rsidRPr="0096389E">
        <w:rPr>
          <w:rFonts w:eastAsia="SimSun" w:cstheme="minorHAnsi"/>
          <w:sz w:val="24"/>
          <w:szCs w:val="24"/>
          <w:lang w:eastAsia="zh-CN"/>
        </w:rPr>
        <w:t>/</w:t>
      </w:r>
      <w:r w:rsidR="00C156AD">
        <w:rPr>
          <w:rFonts w:eastAsia="SimSun" w:cstheme="minorHAnsi"/>
          <w:sz w:val="24"/>
          <w:szCs w:val="24"/>
          <w:lang w:eastAsia="zh-CN"/>
        </w:rPr>
        <w:t xml:space="preserve"> </w:t>
      </w:r>
      <w:r w:rsidR="00C156AD" w:rsidRPr="0096389E">
        <w:rPr>
          <w:rFonts w:eastAsia="SimSun" w:cstheme="minorHAnsi"/>
          <w:sz w:val="24"/>
          <w:szCs w:val="24"/>
          <w:lang w:eastAsia="zh-CN"/>
        </w:rPr>
        <w:t>ar dokumentus, kurie įrodytų Tiekėjo aplinkosauginių reikalavimų laikymąsi.</w:t>
      </w:r>
    </w:p>
    <w:p w14:paraId="69E1FD71" w14:textId="5CF66759" w:rsidR="007D2B69" w:rsidRPr="0047279B" w:rsidRDefault="007D2B69" w:rsidP="5BFF6DBE">
      <w:pPr>
        <w:tabs>
          <w:tab w:val="left" w:pos="675"/>
        </w:tabs>
        <w:spacing w:after="0" w:line="240" w:lineRule="auto"/>
        <w:rPr>
          <w:rFonts w:ascii="Calibri" w:eastAsia="Calibri" w:hAnsi="Calibri" w:cs="Calibri"/>
          <w:sz w:val="24"/>
          <w:szCs w:val="24"/>
        </w:rPr>
      </w:pPr>
    </w:p>
    <w:p w14:paraId="48C7565E" w14:textId="63670C48" w:rsidR="007D2B69" w:rsidRPr="0047279B" w:rsidRDefault="008437BF" w:rsidP="5BFF6DBE">
      <w:pPr>
        <w:tabs>
          <w:tab w:val="left" w:pos="675"/>
        </w:tabs>
        <w:spacing w:after="0" w:line="240" w:lineRule="auto"/>
        <w:rPr>
          <w:rFonts w:ascii="Calibri" w:eastAsia="Calibri" w:hAnsi="Calibri" w:cs="Calibri"/>
          <w:sz w:val="24"/>
          <w:szCs w:val="24"/>
        </w:rPr>
      </w:pPr>
      <w:r>
        <w:rPr>
          <w:rFonts w:ascii="Calibri" w:eastAsia="Calibri" w:hAnsi="Calibri" w:cs="Calibri"/>
          <w:sz w:val="24"/>
          <w:szCs w:val="24"/>
        </w:rPr>
        <w:t>PRIDEDAMA:</w:t>
      </w:r>
    </w:p>
    <w:p w14:paraId="0122E86A" w14:textId="75762890" w:rsidR="007D2B69" w:rsidRPr="008437BF" w:rsidRDefault="646C93CE" w:rsidP="008437BF">
      <w:pPr>
        <w:pStyle w:val="Sraopastraipa"/>
        <w:numPr>
          <w:ilvl w:val="0"/>
          <w:numId w:val="27"/>
        </w:numPr>
        <w:tabs>
          <w:tab w:val="left" w:pos="675"/>
        </w:tabs>
        <w:spacing w:after="0" w:line="240" w:lineRule="auto"/>
        <w:rPr>
          <w:rFonts w:ascii="Calibri" w:eastAsia="Calibri" w:hAnsi="Calibri" w:cs="Calibri"/>
          <w:sz w:val="24"/>
          <w:szCs w:val="24"/>
        </w:rPr>
      </w:pPr>
      <w:r w:rsidRPr="008437BF">
        <w:rPr>
          <w:rFonts w:ascii="Calibri" w:eastAsia="Calibri" w:hAnsi="Calibri" w:cs="Calibri"/>
          <w:sz w:val="24"/>
          <w:szCs w:val="24"/>
        </w:rPr>
        <w:t>TS priedas</w:t>
      </w:r>
      <w:r w:rsidR="26F8DEC6" w:rsidRPr="008437BF">
        <w:rPr>
          <w:rFonts w:ascii="Calibri" w:eastAsia="Calibri" w:hAnsi="Calibri" w:cs="Calibri"/>
          <w:sz w:val="24"/>
          <w:szCs w:val="24"/>
        </w:rPr>
        <w:t xml:space="preserve"> Nr. 1</w:t>
      </w:r>
      <w:r w:rsidRPr="008437BF">
        <w:rPr>
          <w:rFonts w:ascii="Calibri" w:eastAsia="Calibri" w:hAnsi="Calibri" w:cs="Calibri"/>
          <w:sz w:val="24"/>
          <w:szCs w:val="24"/>
        </w:rPr>
        <w:t xml:space="preserve"> - </w:t>
      </w:r>
      <w:r w:rsidR="43CB5DCB" w:rsidRPr="008437BF">
        <w:rPr>
          <w:rFonts w:ascii="Calibri" w:eastAsia="Calibri" w:hAnsi="Calibri" w:cs="Calibri"/>
          <w:sz w:val="24"/>
          <w:szCs w:val="24"/>
        </w:rPr>
        <w:t>Lokalinės sąmatos pavyzdinė forma, 1 lapas</w:t>
      </w:r>
      <w:r w:rsidR="5FA96036" w:rsidRPr="008437BF">
        <w:rPr>
          <w:rFonts w:ascii="Calibri" w:eastAsia="Calibri" w:hAnsi="Calibri" w:cs="Calibri"/>
          <w:sz w:val="24"/>
          <w:szCs w:val="24"/>
        </w:rPr>
        <w:t>;</w:t>
      </w:r>
    </w:p>
    <w:p w14:paraId="071EFDC3" w14:textId="77777777" w:rsidR="008437BF" w:rsidRPr="008437BF" w:rsidRDefault="56E6CEB2"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w:t>
      </w:r>
      <w:r w:rsidR="25788E15" w:rsidRPr="008437BF">
        <w:rPr>
          <w:rFonts w:ascii="Calibri" w:eastAsia="Calibri" w:hAnsi="Calibri" w:cs="Calibri"/>
          <w:sz w:val="24"/>
          <w:szCs w:val="24"/>
        </w:rPr>
        <w:t>priedas Nr. 2</w:t>
      </w:r>
      <w:r w:rsidRPr="008437BF">
        <w:rPr>
          <w:rFonts w:ascii="Calibri" w:eastAsia="Calibri" w:hAnsi="Calibri" w:cs="Calibri"/>
          <w:sz w:val="24"/>
          <w:szCs w:val="24"/>
        </w:rPr>
        <w:t xml:space="preserve"> - </w:t>
      </w:r>
      <w:r w:rsidR="5FA96036" w:rsidRPr="008437BF">
        <w:rPr>
          <w:rFonts w:ascii="Calibri" w:eastAsia="Calibri" w:hAnsi="Calibri" w:cs="Calibri"/>
          <w:sz w:val="24"/>
          <w:szCs w:val="24"/>
        </w:rPr>
        <w:t>Aukštų planai J. Basanavičiaus g. 5, Vilnius (unikalus numeris 1094-0117-3019), 1 lapas;</w:t>
      </w:r>
    </w:p>
    <w:p w14:paraId="04D275F3" w14:textId="77777777" w:rsidR="008437BF" w:rsidRPr="008437BF" w:rsidRDefault="13CA5EE7"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priedas Nr. 3 - </w:t>
      </w:r>
      <w:r w:rsidR="5FA96036" w:rsidRPr="008437BF">
        <w:rPr>
          <w:rFonts w:ascii="Calibri" w:eastAsia="Calibri" w:hAnsi="Calibri" w:cs="Calibri"/>
          <w:sz w:val="24"/>
          <w:szCs w:val="24"/>
        </w:rPr>
        <w:t>Aukštų planai J. Basanavičiaus g. 5, Vilnius (unikalus numeris 1094-0117-3073), 1 lapas;</w:t>
      </w:r>
    </w:p>
    <w:p w14:paraId="109066EF" w14:textId="77777777" w:rsidR="006D36B8" w:rsidRPr="006D36B8" w:rsidRDefault="40B2E962"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priedas Nr. 4 - </w:t>
      </w:r>
      <w:r w:rsidR="36EBDBD4" w:rsidRPr="008437BF">
        <w:rPr>
          <w:rFonts w:ascii="Calibri" w:eastAsia="Calibri" w:hAnsi="Calibri" w:cs="Calibri"/>
          <w:sz w:val="24"/>
          <w:szCs w:val="24"/>
        </w:rPr>
        <w:t>Aukštų planai Klaipėdos g. 9, Ukmergėje, 1 lapas</w:t>
      </w:r>
      <w:r w:rsidR="006D36B8">
        <w:rPr>
          <w:rFonts w:ascii="Calibri" w:eastAsia="Calibri" w:hAnsi="Calibri" w:cs="Calibri"/>
          <w:sz w:val="24"/>
          <w:szCs w:val="24"/>
        </w:rPr>
        <w:t>.</w:t>
      </w:r>
    </w:p>
    <w:p w14:paraId="47FBFB01" w14:textId="77777777" w:rsidR="006D36B8" w:rsidRPr="006D36B8" w:rsidRDefault="220FB54F"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priedas Nr. </w:t>
      </w:r>
      <w:r w:rsidR="43531EB3" w:rsidRPr="008437BF">
        <w:rPr>
          <w:rFonts w:ascii="Calibri" w:eastAsia="Calibri" w:hAnsi="Calibri" w:cs="Calibri"/>
          <w:sz w:val="24"/>
          <w:szCs w:val="24"/>
        </w:rPr>
        <w:t>5</w:t>
      </w:r>
      <w:r w:rsidR="75F50DDD" w:rsidRPr="008437BF">
        <w:rPr>
          <w:rFonts w:ascii="Calibri" w:eastAsia="Calibri" w:hAnsi="Calibri" w:cs="Calibri"/>
          <w:sz w:val="24"/>
          <w:szCs w:val="24"/>
        </w:rPr>
        <w:t xml:space="preserve"> </w:t>
      </w:r>
      <w:r w:rsidR="0D2AE89D" w:rsidRPr="008437BF">
        <w:rPr>
          <w:rFonts w:ascii="Calibri" w:eastAsia="Calibri" w:hAnsi="Calibri" w:cs="Calibri"/>
          <w:sz w:val="24"/>
          <w:szCs w:val="24"/>
        </w:rPr>
        <w:t xml:space="preserve">- </w:t>
      </w:r>
      <w:r w:rsidR="36EBDBD4" w:rsidRPr="008437BF">
        <w:rPr>
          <w:rFonts w:ascii="Calibri" w:eastAsia="Calibri" w:hAnsi="Calibri" w:cs="Calibri"/>
          <w:sz w:val="24"/>
          <w:szCs w:val="24"/>
        </w:rPr>
        <w:t>Aukštų planai Vilniaus g. 86, Širvintos, 1 lapai</w:t>
      </w:r>
      <w:r w:rsidR="3AFC8DD1" w:rsidRPr="008437BF">
        <w:rPr>
          <w:rFonts w:ascii="Calibri" w:eastAsia="Calibri" w:hAnsi="Calibri" w:cs="Calibri"/>
          <w:sz w:val="24"/>
          <w:szCs w:val="24"/>
        </w:rPr>
        <w:t>;</w:t>
      </w:r>
    </w:p>
    <w:p w14:paraId="05827506" w14:textId="77777777" w:rsidR="006D36B8" w:rsidRPr="006D36B8" w:rsidRDefault="4922ED5B"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priedas Nr. </w:t>
      </w:r>
      <w:r w:rsidR="53F5D93C" w:rsidRPr="008437BF">
        <w:rPr>
          <w:rFonts w:ascii="Calibri" w:eastAsia="Calibri" w:hAnsi="Calibri" w:cs="Calibri"/>
          <w:sz w:val="24"/>
          <w:szCs w:val="24"/>
        </w:rPr>
        <w:t>6</w:t>
      </w:r>
      <w:r w:rsidR="71A100AD" w:rsidRPr="008437BF">
        <w:rPr>
          <w:rFonts w:ascii="Calibri" w:eastAsia="Calibri" w:hAnsi="Calibri" w:cs="Calibri"/>
          <w:sz w:val="24"/>
          <w:szCs w:val="24"/>
        </w:rPr>
        <w:t xml:space="preserve"> -</w:t>
      </w:r>
      <w:r w:rsidR="53F5D93C" w:rsidRPr="008437BF">
        <w:rPr>
          <w:rFonts w:ascii="Calibri" w:eastAsia="Calibri" w:hAnsi="Calibri" w:cs="Calibri"/>
          <w:sz w:val="24"/>
          <w:szCs w:val="24"/>
        </w:rPr>
        <w:t xml:space="preserve"> Aukštų planai Gedimino pr. 40, Vilnius, 5 lapai</w:t>
      </w:r>
      <w:r w:rsidR="5B30E041" w:rsidRPr="008437BF">
        <w:rPr>
          <w:rFonts w:ascii="Calibri" w:eastAsia="Calibri" w:hAnsi="Calibri" w:cs="Calibri"/>
          <w:sz w:val="24"/>
          <w:szCs w:val="24"/>
        </w:rPr>
        <w:t>;</w:t>
      </w:r>
    </w:p>
    <w:p w14:paraId="5E55E361" w14:textId="0D5BEAA9" w:rsidR="006D36B8" w:rsidRPr="006D36B8" w:rsidRDefault="53F5D93C"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TS priedai Nr.</w:t>
      </w:r>
      <w:r w:rsidR="00637DCD">
        <w:rPr>
          <w:rFonts w:ascii="Calibri" w:eastAsia="Calibri" w:hAnsi="Calibri" w:cs="Calibri"/>
          <w:sz w:val="24"/>
          <w:szCs w:val="24"/>
        </w:rPr>
        <w:t xml:space="preserve"> </w:t>
      </w:r>
      <w:r w:rsidRPr="008437BF">
        <w:rPr>
          <w:rFonts w:ascii="Calibri" w:eastAsia="Calibri" w:hAnsi="Calibri" w:cs="Calibri"/>
          <w:sz w:val="24"/>
          <w:szCs w:val="24"/>
        </w:rPr>
        <w:t>7, Nr.</w:t>
      </w:r>
      <w:r w:rsidR="00637DCD">
        <w:rPr>
          <w:rFonts w:ascii="Calibri" w:eastAsia="Calibri" w:hAnsi="Calibri" w:cs="Calibri"/>
          <w:sz w:val="24"/>
          <w:szCs w:val="24"/>
        </w:rPr>
        <w:t xml:space="preserve"> </w:t>
      </w:r>
      <w:r w:rsidRPr="008437BF">
        <w:rPr>
          <w:rFonts w:ascii="Calibri" w:eastAsia="Calibri" w:hAnsi="Calibri" w:cs="Calibri"/>
          <w:sz w:val="24"/>
          <w:szCs w:val="24"/>
        </w:rPr>
        <w:t>8, Nr.</w:t>
      </w:r>
      <w:r w:rsidR="00637DCD">
        <w:rPr>
          <w:rFonts w:ascii="Calibri" w:eastAsia="Calibri" w:hAnsi="Calibri" w:cs="Calibri"/>
          <w:sz w:val="24"/>
          <w:szCs w:val="24"/>
        </w:rPr>
        <w:t xml:space="preserve"> </w:t>
      </w:r>
      <w:r w:rsidRPr="008437BF">
        <w:rPr>
          <w:rFonts w:ascii="Calibri" w:eastAsia="Calibri" w:hAnsi="Calibri" w:cs="Calibri"/>
          <w:sz w:val="24"/>
          <w:szCs w:val="24"/>
        </w:rPr>
        <w:t xml:space="preserve">9 - </w:t>
      </w:r>
      <w:r w:rsidR="7B9F1780" w:rsidRPr="008437BF">
        <w:rPr>
          <w:rFonts w:ascii="Calibri" w:eastAsia="Calibri" w:hAnsi="Calibri" w:cs="Calibri"/>
          <w:sz w:val="24"/>
          <w:szCs w:val="24"/>
        </w:rPr>
        <w:t>Aukštų planai Laisvės pr. 28, Vilnius, 5 lapai</w:t>
      </w:r>
      <w:r w:rsidR="159FE3CA" w:rsidRPr="008437BF">
        <w:rPr>
          <w:rFonts w:ascii="Calibri" w:eastAsia="Calibri" w:hAnsi="Calibri" w:cs="Calibri"/>
          <w:sz w:val="24"/>
          <w:szCs w:val="24"/>
        </w:rPr>
        <w:t>;</w:t>
      </w:r>
    </w:p>
    <w:p w14:paraId="382737F1" w14:textId="290A8D00" w:rsidR="006D36B8" w:rsidRPr="006D36B8" w:rsidRDefault="1FDB6C4F"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TS priedas Nr.</w:t>
      </w:r>
      <w:r w:rsidR="00637DCD">
        <w:rPr>
          <w:rFonts w:ascii="Calibri" w:eastAsia="Calibri" w:hAnsi="Calibri" w:cs="Calibri"/>
          <w:sz w:val="24"/>
          <w:szCs w:val="24"/>
        </w:rPr>
        <w:t xml:space="preserve"> </w:t>
      </w:r>
      <w:r w:rsidR="28D119CB" w:rsidRPr="008437BF">
        <w:rPr>
          <w:rFonts w:ascii="Calibri" w:eastAsia="Calibri" w:hAnsi="Calibri" w:cs="Calibri"/>
          <w:sz w:val="24"/>
          <w:szCs w:val="24"/>
        </w:rPr>
        <w:t>10</w:t>
      </w:r>
      <w:r w:rsidR="619F11FB" w:rsidRPr="008437BF">
        <w:rPr>
          <w:rFonts w:ascii="Calibri" w:eastAsia="Calibri" w:hAnsi="Calibri" w:cs="Calibri"/>
          <w:sz w:val="24"/>
          <w:szCs w:val="24"/>
        </w:rPr>
        <w:t>, Nr.</w:t>
      </w:r>
      <w:r w:rsidR="00637DCD">
        <w:rPr>
          <w:rFonts w:ascii="Calibri" w:eastAsia="Calibri" w:hAnsi="Calibri" w:cs="Calibri"/>
          <w:sz w:val="24"/>
          <w:szCs w:val="24"/>
        </w:rPr>
        <w:t xml:space="preserve"> </w:t>
      </w:r>
      <w:r w:rsidR="619F11FB" w:rsidRPr="008437BF">
        <w:rPr>
          <w:rFonts w:ascii="Calibri" w:eastAsia="Calibri" w:hAnsi="Calibri" w:cs="Calibri"/>
          <w:sz w:val="24"/>
          <w:szCs w:val="24"/>
        </w:rPr>
        <w:t>11</w:t>
      </w:r>
      <w:r w:rsidR="7F22B8B0" w:rsidRPr="008437BF">
        <w:rPr>
          <w:rFonts w:ascii="Calibri" w:eastAsia="Calibri" w:hAnsi="Calibri" w:cs="Calibri"/>
          <w:sz w:val="24"/>
          <w:szCs w:val="24"/>
        </w:rPr>
        <w:t>, Nr.</w:t>
      </w:r>
      <w:r w:rsidR="00637DCD">
        <w:rPr>
          <w:rFonts w:ascii="Calibri" w:eastAsia="Calibri" w:hAnsi="Calibri" w:cs="Calibri"/>
          <w:sz w:val="24"/>
          <w:szCs w:val="24"/>
        </w:rPr>
        <w:t xml:space="preserve"> </w:t>
      </w:r>
      <w:r w:rsidR="7F22B8B0" w:rsidRPr="008437BF">
        <w:rPr>
          <w:rFonts w:ascii="Calibri" w:eastAsia="Calibri" w:hAnsi="Calibri" w:cs="Calibri"/>
          <w:sz w:val="24"/>
          <w:szCs w:val="24"/>
        </w:rPr>
        <w:t>12, Nr.</w:t>
      </w:r>
      <w:r w:rsidR="00637DCD">
        <w:rPr>
          <w:rFonts w:ascii="Calibri" w:eastAsia="Calibri" w:hAnsi="Calibri" w:cs="Calibri"/>
          <w:sz w:val="24"/>
          <w:szCs w:val="24"/>
        </w:rPr>
        <w:t xml:space="preserve"> </w:t>
      </w:r>
      <w:r w:rsidR="7F22B8B0" w:rsidRPr="008437BF">
        <w:rPr>
          <w:rFonts w:ascii="Calibri" w:eastAsia="Calibri" w:hAnsi="Calibri" w:cs="Calibri"/>
          <w:sz w:val="24"/>
          <w:szCs w:val="24"/>
        </w:rPr>
        <w:t>13, Nr.</w:t>
      </w:r>
      <w:r w:rsidR="00637DCD">
        <w:rPr>
          <w:rFonts w:ascii="Calibri" w:eastAsia="Calibri" w:hAnsi="Calibri" w:cs="Calibri"/>
          <w:sz w:val="24"/>
          <w:szCs w:val="24"/>
        </w:rPr>
        <w:t xml:space="preserve"> </w:t>
      </w:r>
      <w:r w:rsidR="7F22B8B0" w:rsidRPr="008437BF">
        <w:rPr>
          <w:rFonts w:ascii="Calibri" w:eastAsia="Calibri" w:hAnsi="Calibri" w:cs="Calibri"/>
          <w:sz w:val="24"/>
          <w:szCs w:val="24"/>
        </w:rPr>
        <w:t>14</w:t>
      </w:r>
      <w:r w:rsidR="619F11FB" w:rsidRPr="008437BF">
        <w:rPr>
          <w:rFonts w:ascii="Calibri" w:eastAsia="Calibri" w:hAnsi="Calibri" w:cs="Calibri"/>
          <w:sz w:val="24"/>
          <w:szCs w:val="24"/>
        </w:rPr>
        <w:t xml:space="preserve"> -</w:t>
      </w:r>
      <w:r w:rsidR="28D119CB" w:rsidRPr="008437BF">
        <w:rPr>
          <w:rFonts w:ascii="Calibri" w:eastAsia="Calibri" w:hAnsi="Calibri" w:cs="Calibri"/>
          <w:sz w:val="24"/>
          <w:szCs w:val="24"/>
        </w:rPr>
        <w:t xml:space="preserve"> </w:t>
      </w:r>
      <w:r w:rsidR="3AFC8DD1" w:rsidRPr="008437BF">
        <w:rPr>
          <w:rFonts w:ascii="Calibri" w:eastAsia="Calibri" w:hAnsi="Calibri" w:cs="Calibri"/>
          <w:sz w:val="24"/>
          <w:szCs w:val="24"/>
        </w:rPr>
        <w:t>Aukštų planai Gedimino pr. 40, Vilnius, 5 lapai</w:t>
      </w:r>
      <w:r w:rsidR="67B8E013" w:rsidRPr="008437BF">
        <w:rPr>
          <w:rFonts w:ascii="Calibri" w:eastAsia="Calibri" w:hAnsi="Calibri" w:cs="Calibri"/>
          <w:sz w:val="24"/>
          <w:szCs w:val="24"/>
        </w:rPr>
        <w:t>;</w:t>
      </w:r>
    </w:p>
    <w:p w14:paraId="43732F21" w14:textId="77777777" w:rsidR="006D36B8" w:rsidRPr="006D36B8" w:rsidRDefault="6D47D567"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TS priedas Nr. 1</w:t>
      </w:r>
      <w:r w:rsidR="0D5552C7" w:rsidRPr="008437BF">
        <w:rPr>
          <w:rFonts w:ascii="Calibri" w:eastAsia="Calibri" w:hAnsi="Calibri" w:cs="Calibri"/>
          <w:sz w:val="24"/>
          <w:szCs w:val="24"/>
        </w:rPr>
        <w:t>5</w:t>
      </w:r>
      <w:r w:rsidR="6CF249CC" w:rsidRPr="008437BF">
        <w:rPr>
          <w:rFonts w:ascii="Calibri" w:eastAsia="Calibri" w:hAnsi="Calibri" w:cs="Calibri"/>
          <w:sz w:val="24"/>
          <w:szCs w:val="24"/>
        </w:rPr>
        <w:t xml:space="preserve"> </w:t>
      </w:r>
      <w:r w:rsidR="7BB656EE" w:rsidRPr="008437BF">
        <w:rPr>
          <w:rFonts w:ascii="Calibri" w:eastAsia="Calibri" w:hAnsi="Calibri" w:cs="Calibri"/>
          <w:sz w:val="24"/>
          <w:szCs w:val="24"/>
        </w:rPr>
        <w:t xml:space="preserve">- </w:t>
      </w:r>
      <w:r w:rsidR="06CDBD2A" w:rsidRPr="008437BF">
        <w:rPr>
          <w:rFonts w:ascii="Calibri" w:eastAsia="Calibri" w:hAnsi="Calibri" w:cs="Calibri"/>
          <w:sz w:val="24"/>
          <w:szCs w:val="24"/>
        </w:rPr>
        <w:t>Pastogės</w:t>
      </w:r>
      <w:r w:rsidR="5A2A5680" w:rsidRPr="008437BF">
        <w:rPr>
          <w:rFonts w:ascii="Calibri" w:eastAsia="Calibri" w:hAnsi="Calibri" w:cs="Calibri"/>
          <w:sz w:val="24"/>
          <w:szCs w:val="24"/>
        </w:rPr>
        <w:t xml:space="preserve"> planas, J. Kubiliaus g. 10, Vilnius, 1 lapas</w:t>
      </w:r>
      <w:r w:rsidR="36C7EFD8" w:rsidRPr="008437BF">
        <w:rPr>
          <w:rFonts w:ascii="Calibri" w:eastAsia="Calibri" w:hAnsi="Calibri" w:cs="Calibri"/>
          <w:sz w:val="24"/>
          <w:szCs w:val="24"/>
        </w:rPr>
        <w:t>;</w:t>
      </w:r>
    </w:p>
    <w:p w14:paraId="0833B509" w14:textId="77777777" w:rsidR="006D36B8" w:rsidRPr="006D36B8" w:rsidRDefault="56091675" w:rsidP="008437BF">
      <w:pPr>
        <w:pStyle w:val="Sraopastraipa"/>
        <w:numPr>
          <w:ilvl w:val="0"/>
          <w:numId w:val="27"/>
        </w:numPr>
        <w:rPr>
          <w:rFonts w:ascii="Calibri" w:hAnsi="Calibri" w:cs="Calibri"/>
          <w:sz w:val="24"/>
          <w:szCs w:val="24"/>
        </w:rPr>
      </w:pPr>
      <w:r w:rsidRPr="008437BF">
        <w:rPr>
          <w:rFonts w:ascii="Calibri" w:eastAsia="Calibri" w:hAnsi="Calibri" w:cs="Calibri"/>
          <w:sz w:val="24"/>
          <w:szCs w:val="24"/>
        </w:rPr>
        <w:t xml:space="preserve">TS priedas Nr. </w:t>
      </w:r>
      <w:r w:rsidR="6BF49AD7" w:rsidRPr="008437BF">
        <w:rPr>
          <w:rFonts w:ascii="Calibri" w:eastAsia="Calibri" w:hAnsi="Calibri" w:cs="Calibri"/>
          <w:sz w:val="24"/>
          <w:szCs w:val="24"/>
        </w:rPr>
        <w:t xml:space="preserve">16 </w:t>
      </w:r>
      <w:r w:rsidR="527CDCA1" w:rsidRPr="008437BF">
        <w:rPr>
          <w:rFonts w:ascii="Calibri" w:eastAsia="Calibri" w:hAnsi="Calibri" w:cs="Calibri"/>
          <w:sz w:val="24"/>
          <w:szCs w:val="24"/>
        </w:rPr>
        <w:t xml:space="preserve">- </w:t>
      </w:r>
      <w:r w:rsidR="456214B6" w:rsidRPr="008437BF">
        <w:rPr>
          <w:rFonts w:ascii="Calibri" w:eastAsia="Calibri" w:hAnsi="Calibri" w:cs="Calibri"/>
          <w:sz w:val="24"/>
          <w:szCs w:val="24"/>
        </w:rPr>
        <w:t>Aukštų planai Oršos g. 8, Vilnius, 1 lapas</w:t>
      </w:r>
      <w:r w:rsidR="282217B6" w:rsidRPr="008437BF">
        <w:rPr>
          <w:rFonts w:ascii="Calibri" w:eastAsia="Calibri" w:hAnsi="Calibri" w:cs="Calibri"/>
          <w:sz w:val="24"/>
          <w:szCs w:val="24"/>
        </w:rPr>
        <w:t>;</w:t>
      </w:r>
    </w:p>
    <w:p w14:paraId="78086D3B" w14:textId="0B1D6287" w:rsidR="00E02357" w:rsidRPr="006D36B8" w:rsidRDefault="002E26B4" w:rsidP="00E15B6E">
      <w:pPr>
        <w:pStyle w:val="Sraopastraipa"/>
        <w:numPr>
          <w:ilvl w:val="0"/>
          <w:numId w:val="27"/>
        </w:numPr>
        <w:tabs>
          <w:tab w:val="left" w:pos="675"/>
        </w:tabs>
        <w:spacing w:after="0" w:line="240" w:lineRule="auto"/>
        <w:rPr>
          <w:rFonts w:ascii="Calibri" w:eastAsia="Calibri" w:hAnsi="Calibri" w:cs="Calibri"/>
          <w:sz w:val="24"/>
          <w:szCs w:val="24"/>
        </w:rPr>
      </w:pPr>
      <w:r>
        <w:rPr>
          <w:rFonts w:ascii="Calibri" w:eastAsia="Calibri" w:hAnsi="Calibri" w:cs="Calibri"/>
          <w:sz w:val="24"/>
          <w:szCs w:val="24"/>
        </w:rPr>
        <w:t xml:space="preserve"> </w:t>
      </w:r>
      <w:r w:rsidR="45EB2B46" w:rsidRPr="006D36B8">
        <w:rPr>
          <w:rFonts w:ascii="Calibri" w:eastAsia="Calibri" w:hAnsi="Calibri" w:cs="Calibri"/>
          <w:sz w:val="24"/>
          <w:szCs w:val="24"/>
        </w:rPr>
        <w:t xml:space="preserve">TS priedas Nr. </w:t>
      </w:r>
      <w:r w:rsidR="3BA79613" w:rsidRPr="006D36B8">
        <w:rPr>
          <w:rFonts w:ascii="Calibri" w:eastAsia="Calibri" w:hAnsi="Calibri" w:cs="Calibri"/>
          <w:sz w:val="24"/>
          <w:szCs w:val="24"/>
        </w:rPr>
        <w:t xml:space="preserve">17 </w:t>
      </w:r>
      <w:r w:rsidR="2E4B7FE9" w:rsidRPr="006D36B8">
        <w:rPr>
          <w:rFonts w:ascii="Calibri" w:eastAsia="Calibri" w:hAnsi="Calibri" w:cs="Calibri"/>
          <w:sz w:val="24"/>
          <w:szCs w:val="24"/>
        </w:rPr>
        <w:t xml:space="preserve">- </w:t>
      </w:r>
      <w:r w:rsidR="4A33C6D1" w:rsidRPr="006D36B8">
        <w:rPr>
          <w:rFonts w:ascii="Calibri" w:eastAsia="Calibri" w:hAnsi="Calibri" w:cs="Calibri"/>
          <w:sz w:val="24"/>
          <w:szCs w:val="24"/>
        </w:rPr>
        <w:t>Patalpų išdėstymo planas Lukiškių g.</w:t>
      </w:r>
      <w:r w:rsidR="5651729C" w:rsidRPr="006D36B8">
        <w:rPr>
          <w:rFonts w:ascii="Calibri" w:eastAsia="Calibri" w:hAnsi="Calibri" w:cs="Calibri"/>
          <w:sz w:val="24"/>
          <w:szCs w:val="24"/>
        </w:rPr>
        <w:t xml:space="preserve"> </w:t>
      </w:r>
      <w:r w:rsidR="4A33C6D1" w:rsidRPr="006D36B8">
        <w:rPr>
          <w:rFonts w:ascii="Calibri" w:eastAsia="Calibri" w:hAnsi="Calibri" w:cs="Calibri"/>
          <w:sz w:val="24"/>
          <w:szCs w:val="24"/>
        </w:rPr>
        <w:t>2, Vilnius, 1 lapas</w:t>
      </w:r>
      <w:r w:rsidR="006D36B8">
        <w:rPr>
          <w:rFonts w:ascii="Calibri" w:eastAsia="Calibri" w:hAnsi="Calibri" w:cs="Calibri"/>
          <w:sz w:val="24"/>
          <w:szCs w:val="24"/>
        </w:rPr>
        <w:t>.</w:t>
      </w:r>
    </w:p>
    <w:p w14:paraId="66753547" w14:textId="687B5EB4" w:rsidR="006E0F45" w:rsidRDefault="006E0F45">
      <w:pPr>
        <w:rPr>
          <w:rFonts w:ascii="Calibri" w:eastAsia="Calibri" w:hAnsi="Calibri" w:cs="Calibri"/>
          <w:sz w:val="24"/>
          <w:szCs w:val="24"/>
        </w:rPr>
      </w:pPr>
    </w:p>
    <w:p w14:paraId="6EFEB2DA" w14:textId="77777777" w:rsidR="00DD777A" w:rsidRPr="0047279B" w:rsidRDefault="00DD777A">
      <w:pPr>
        <w:rPr>
          <w:rFonts w:ascii="Calibri" w:eastAsia="Calibri" w:hAnsi="Calibri" w:cs="Calibri"/>
          <w:sz w:val="24"/>
          <w:szCs w:val="24"/>
        </w:rPr>
      </w:pPr>
    </w:p>
    <w:p w14:paraId="541F4572" w14:textId="37D44C05" w:rsidR="00E446D1" w:rsidRPr="0047279B" w:rsidRDefault="00356C46" w:rsidP="00356C46">
      <w:pPr>
        <w:tabs>
          <w:tab w:val="left" w:pos="675"/>
        </w:tabs>
        <w:spacing w:after="0" w:line="240" w:lineRule="auto"/>
        <w:jc w:val="right"/>
        <w:rPr>
          <w:rFonts w:ascii="Calibri" w:eastAsia="Calibri" w:hAnsi="Calibri" w:cs="Calibri"/>
          <w:sz w:val="24"/>
          <w:szCs w:val="24"/>
        </w:rPr>
      </w:pPr>
      <w:r w:rsidRPr="0047279B">
        <w:rPr>
          <w:rFonts w:ascii="Calibri" w:eastAsia="Calibri" w:hAnsi="Calibri" w:cs="Calibri"/>
          <w:sz w:val="24"/>
          <w:szCs w:val="24"/>
        </w:rPr>
        <w:lastRenderedPageBreak/>
        <w:t>TS 1 priedas</w:t>
      </w:r>
    </w:p>
    <w:p w14:paraId="0597FC26" w14:textId="77777777" w:rsidR="00E446D1" w:rsidRPr="0047279B" w:rsidRDefault="00E446D1" w:rsidP="0045589B">
      <w:pPr>
        <w:tabs>
          <w:tab w:val="left" w:pos="675"/>
        </w:tabs>
        <w:spacing w:after="0" w:line="240" w:lineRule="auto"/>
        <w:rPr>
          <w:rFonts w:ascii="Calibri" w:eastAsia="Calibri" w:hAnsi="Calibri" w:cs="Calibri"/>
          <w:sz w:val="24"/>
          <w:szCs w:val="24"/>
        </w:rPr>
      </w:pPr>
    </w:p>
    <w:p w14:paraId="0C23F844" w14:textId="77777777" w:rsidR="0045589B" w:rsidRPr="0047279B" w:rsidRDefault="0045589B" w:rsidP="0045589B">
      <w:pPr>
        <w:tabs>
          <w:tab w:val="left" w:pos="675"/>
        </w:tabs>
        <w:spacing w:after="0" w:line="240" w:lineRule="auto"/>
        <w:rPr>
          <w:rFonts w:ascii="Calibri" w:eastAsia="Calibri" w:hAnsi="Calibri" w:cs="Calibri"/>
          <w:sz w:val="24"/>
          <w:szCs w:val="24"/>
        </w:rPr>
      </w:pPr>
    </w:p>
    <w:p w14:paraId="5AF80FA9"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SUDERINTA:______________ Eurai                                                     TVIRTINU:______________ Eurai</w:t>
      </w:r>
    </w:p>
    <w:p w14:paraId="797DA0C1"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ATSAKINGAS ASMUO_______________                                             ATSAKINGAS ATSTOVAS______________</w:t>
      </w:r>
    </w:p>
    <w:p w14:paraId="638D0E90"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20__ M._______MĖN._____D.                                                             20__ M. _________MĖN. __ D.</w:t>
      </w:r>
    </w:p>
    <w:p w14:paraId="35748D4B" w14:textId="77777777" w:rsidR="0045589B" w:rsidRPr="0047279B" w:rsidRDefault="0045589B" w:rsidP="0045589B">
      <w:pPr>
        <w:spacing w:after="0"/>
        <w:jc w:val="center"/>
        <w:rPr>
          <w:rFonts w:ascii="Calibri" w:eastAsia="Calibri" w:hAnsi="Calibri" w:cs="Calibri"/>
          <w:sz w:val="24"/>
          <w:szCs w:val="24"/>
        </w:rPr>
      </w:pPr>
    </w:p>
    <w:p w14:paraId="535D4E10" w14:textId="77777777" w:rsidR="0045589B" w:rsidRPr="0047279B" w:rsidRDefault="0045589B" w:rsidP="0045589B">
      <w:pPr>
        <w:spacing w:after="0"/>
        <w:jc w:val="center"/>
        <w:rPr>
          <w:rFonts w:ascii="Calibri" w:eastAsia="Calibri" w:hAnsi="Calibri" w:cs="Calibri"/>
          <w:sz w:val="24"/>
          <w:szCs w:val="24"/>
        </w:rPr>
      </w:pPr>
      <w:r w:rsidRPr="0047279B">
        <w:rPr>
          <w:rFonts w:ascii="Calibri" w:eastAsia="Calibri" w:hAnsi="Calibri" w:cs="Calibri"/>
          <w:sz w:val="24"/>
          <w:szCs w:val="24"/>
        </w:rPr>
        <w:t>LOKALINĖ SĄMATA</w:t>
      </w:r>
    </w:p>
    <w:p w14:paraId="3D889128" w14:textId="77777777" w:rsidR="0045589B" w:rsidRPr="0047279B" w:rsidRDefault="0045589B" w:rsidP="0045589B">
      <w:pPr>
        <w:spacing w:after="0"/>
        <w:jc w:val="center"/>
        <w:rPr>
          <w:rFonts w:ascii="Calibri" w:eastAsia="Calibri" w:hAnsi="Calibri" w:cs="Calibri"/>
          <w:sz w:val="24"/>
          <w:szCs w:val="24"/>
        </w:rPr>
      </w:pPr>
      <w:r w:rsidRPr="0047279B">
        <w:rPr>
          <w:rFonts w:ascii="Calibri" w:eastAsia="Calibri" w:hAnsi="Calibri" w:cs="Calibri"/>
          <w:sz w:val="24"/>
          <w:szCs w:val="24"/>
        </w:rPr>
        <w:t>Sudaryta pagal 20__-__ kainas</w:t>
      </w:r>
    </w:p>
    <w:p w14:paraId="3B35811A" w14:textId="77777777" w:rsidR="0045589B" w:rsidRPr="0047279B" w:rsidRDefault="0045589B" w:rsidP="0045589B">
      <w:pPr>
        <w:jc w:val="center"/>
        <w:rPr>
          <w:rFonts w:ascii="Calibri" w:eastAsia="Calibri" w:hAnsi="Calibri" w:cs="Calibri"/>
          <w:sz w:val="24"/>
          <w:szCs w:val="24"/>
        </w:rPr>
      </w:pPr>
    </w:p>
    <w:p w14:paraId="0EA6868F" w14:textId="77777777" w:rsidR="0045589B" w:rsidRPr="0047279B" w:rsidRDefault="0045589B" w:rsidP="0045589B">
      <w:pPr>
        <w:jc w:val="center"/>
        <w:rPr>
          <w:rFonts w:ascii="Calibri" w:eastAsia="Calibri" w:hAnsi="Calibri" w:cs="Calibri"/>
          <w:sz w:val="24"/>
          <w:szCs w:val="24"/>
        </w:rPr>
      </w:pPr>
    </w:p>
    <w:p w14:paraId="2584D3B3"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SĄMATA</w:t>
      </w:r>
    </w:p>
    <w:p w14:paraId="73BA32E5"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Statinių grupė</w:t>
      </w:r>
    </w:p>
    <w:p w14:paraId="493F7639"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Statinys</w:t>
      </w:r>
    </w:p>
    <w:p w14:paraId="22A74C70" w14:textId="77777777" w:rsidR="0045589B" w:rsidRPr="0047279B" w:rsidRDefault="0045589B" w:rsidP="0045589B">
      <w:pPr>
        <w:spacing w:after="0"/>
        <w:rPr>
          <w:rFonts w:ascii="Calibri" w:eastAsia="Calibri" w:hAnsi="Calibri" w:cs="Calibri"/>
          <w:sz w:val="24"/>
          <w:szCs w:val="24"/>
        </w:rPr>
      </w:pPr>
      <w:r w:rsidRPr="0047279B">
        <w:rPr>
          <w:rFonts w:ascii="Calibri" w:eastAsia="Calibri" w:hAnsi="Calibri" w:cs="Calibri"/>
          <w:sz w:val="24"/>
          <w:szCs w:val="24"/>
        </w:rPr>
        <w:t>Žiniaraštis</w:t>
      </w:r>
    </w:p>
    <w:p w14:paraId="072C3577" w14:textId="77777777" w:rsidR="0045589B" w:rsidRPr="0047279B" w:rsidRDefault="0045589B" w:rsidP="0045589B">
      <w:pPr>
        <w:spacing w:after="0"/>
        <w:rPr>
          <w:rFonts w:ascii="Calibri" w:eastAsia="Calibri" w:hAnsi="Calibri" w:cs="Calibri"/>
          <w:b/>
          <w:bCs/>
          <w:sz w:val="24"/>
          <w:szCs w:val="24"/>
        </w:rPr>
      </w:pPr>
      <w:r w:rsidRPr="0047279B">
        <w:rPr>
          <w:rFonts w:ascii="Calibri" w:eastAsia="Calibri" w:hAnsi="Calibri" w:cs="Calibri"/>
          <w:b/>
          <w:bCs/>
          <w:sz w:val="24"/>
          <w:szCs w:val="24"/>
        </w:rPr>
        <w:t>Suma žiniaraščiui                                                                                                                                                                                    Eur</w:t>
      </w:r>
    </w:p>
    <w:p w14:paraId="460BC25D" w14:textId="77777777" w:rsidR="0045589B" w:rsidRPr="0047279B" w:rsidRDefault="0045589B" w:rsidP="0045589B">
      <w:pPr>
        <w:spacing w:after="0"/>
        <w:rPr>
          <w:rFonts w:ascii="Calibri" w:eastAsia="Calibri" w:hAnsi="Calibri" w:cs="Calibri"/>
          <w:b/>
          <w:bCs/>
          <w:sz w:val="24"/>
          <w:szCs w:val="24"/>
        </w:rPr>
      </w:pPr>
      <w:r w:rsidRPr="0047279B">
        <w:rPr>
          <w:rFonts w:ascii="Calibri" w:eastAsia="Calibri" w:hAnsi="Calibri" w:cs="Calibri"/>
          <w:b/>
          <w:bCs/>
          <w:sz w:val="24"/>
          <w:szCs w:val="24"/>
        </w:rPr>
        <w:t xml:space="preserve">                                                                                                                                                                                                                           Lapas 1</w:t>
      </w:r>
    </w:p>
    <w:tbl>
      <w:tblPr>
        <w:tblStyle w:val="Lentelstinklelis1"/>
        <w:tblW w:w="0" w:type="auto"/>
        <w:tblLook w:val="04A0" w:firstRow="1" w:lastRow="0" w:firstColumn="1" w:lastColumn="0" w:noHBand="0" w:noVBand="1"/>
      </w:tblPr>
      <w:tblGrid>
        <w:gridCol w:w="1375"/>
        <w:gridCol w:w="1375"/>
        <w:gridCol w:w="1375"/>
        <w:gridCol w:w="1375"/>
        <w:gridCol w:w="1376"/>
        <w:gridCol w:w="1376"/>
        <w:gridCol w:w="1376"/>
      </w:tblGrid>
      <w:tr w:rsidR="001F392D" w:rsidRPr="0047279B" w14:paraId="57A661CA" w14:textId="77777777">
        <w:tc>
          <w:tcPr>
            <w:tcW w:w="1375" w:type="dxa"/>
            <w:vMerge w:val="restart"/>
          </w:tcPr>
          <w:p w14:paraId="4C2C4319" w14:textId="77777777" w:rsidR="0045589B" w:rsidRPr="0047279B" w:rsidRDefault="0045589B">
            <w:pPr>
              <w:jc w:val="center"/>
              <w:rPr>
                <w:rFonts w:cs="Calibri"/>
                <w:b/>
                <w:bCs/>
                <w:sz w:val="24"/>
                <w:szCs w:val="24"/>
              </w:rPr>
            </w:pPr>
            <w:r w:rsidRPr="0047279B">
              <w:rPr>
                <w:rFonts w:cs="Calibri"/>
                <w:b/>
                <w:bCs/>
                <w:sz w:val="24"/>
                <w:szCs w:val="24"/>
              </w:rPr>
              <w:t>Sąmatos eilutė</w:t>
            </w:r>
          </w:p>
        </w:tc>
        <w:tc>
          <w:tcPr>
            <w:tcW w:w="1375" w:type="dxa"/>
            <w:vMerge w:val="restart"/>
          </w:tcPr>
          <w:p w14:paraId="591703B3" w14:textId="77777777" w:rsidR="0045589B" w:rsidRPr="0047279B" w:rsidRDefault="0045589B">
            <w:pPr>
              <w:jc w:val="center"/>
              <w:rPr>
                <w:rFonts w:cs="Calibri"/>
                <w:b/>
                <w:bCs/>
                <w:sz w:val="24"/>
                <w:szCs w:val="24"/>
              </w:rPr>
            </w:pPr>
            <w:r w:rsidRPr="0047279B">
              <w:rPr>
                <w:rFonts w:cs="Calibri"/>
                <w:b/>
                <w:bCs/>
                <w:sz w:val="24"/>
                <w:szCs w:val="24"/>
              </w:rPr>
              <w:t>Darbo kodas</w:t>
            </w:r>
          </w:p>
        </w:tc>
        <w:tc>
          <w:tcPr>
            <w:tcW w:w="1375" w:type="dxa"/>
            <w:vMerge w:val="restart"/>
          </w:tcPr>
          <w:p w14:paraId="62F5E043" w14:textId="77777777" w:rsidR="0045589B" w:rsidRPr="0047279B" w:rsidRDefault="0045589B">
            <w:pPr>
              <w:jc w:val="center"/>
              <w:rPr>
                <w:rFonts w:cs="Calibri"/>
                <w:b/>
                <w:bCs/>
                <w:sz w:val="24"/>
                <w:szCs w:val="24"/>
              </w:rPr>
            </w:pPr>
            <w:r w:rsidRPr="0047279B">
              <w:rPr>
                <w:rFonts w:cs="Calibri"/>
                <w:b/>
                <w:bCs/>
                <w:sz w:val="24"/>
                <w:szCs w:val="24"/>
              </w:rPr>
              <w:t>Darbo ir išlaidų aprašymai</w:t>
            </w:r>
          </w:p>
        </w:tc>
        <w:tc>
          <w:tcPr>
            <w:tcW w:w="1375" w:type="dxa"/>
            <w:vMerge w:val="restart"/>
          </w:tcPr>
          <w:p w14:paraId="0DA95C4F" w14:textId="77777777" w:rsidR="0045589B" w:rsidRPr="0047279B" w:rsidRDefault="0045589B">
            <w:pPr>
              <w:jc w:val="center"/>
              <w:rPr>
                <w:rFonts w:cs="Calibri"/>
                <w:b/>
                <w:bCs/>
                <w:sz w:val="24"/>
                <w:szCs w:val="24"/>
              </w:rPr>
            </w:pPr>
            <w:r w:rsidRPr="0047279B">
              <w:rPr>
                <w:rFonts w:cs="Calibri"/>
                <w:b/>
                <w:bCs/>
                <w:sz w:val="24"/>
                <w:szCs w:val="24"/>
              </w:rPr>
              <w:t>Mato vnt.</w:t>
            </w:r>
          </w:p>
        </w:tc>
        <w:tc>
          <w:tcPr>
            <w:tcW w:w="1376" w:type="dxa"/>
            <w:vMerge w:val="restart"/>
          </w:tcPr>
          <w:p w14:paraId="354700BE" w14:textId="77777777" w:rsidR="0045589B" w:rsidRPr="0047279B" w:rsidRDefault="0045589B">
            <w:pPr>
              <w:jc w:val="center"/>
              <w:rPr>
                <w:rFonts w:cs="Calibri"/>
                <w:b/>
                <w:bCs/>
                <w:sz w:val="24"/>
                <w:szCs w:val="24"/>
              </w:rPr>
            </w:pPr>
            <w:r w:rsidRPr="0047279B">
              <w:rPr>
                <w:rFonts w:cs="Calibri"/>
                <w:b/>
                <w:bCs/>
                <w:sz w:val="24"/>
                <w:szCs w:val="24"/>
              </w:rPr>
              <w:t>Kiekis</w:t>
            </w:r>
          </w:p>
        </w:tc>
        <w:tc>
          <w:tcPr>
            <w:tcW w:w="2752" w:type="dxa"/>
            <w:gridSpan w:val="2"/>
          </w:tcPr>
          <w:p w14:paraId="7FF43BC8" w14:textId="77777777" w:rsidR="0045589B" w:rsidRPr="0047279B" w:rsidRDefault="0045589B">
            <w:pPr>
              <w:jc w:val="center"/>
              <w:rPr>
                <w:rFonts w:cs="Calibri"/>
                <w:b/>
                <w:bCs/>
                <w:sz w:val="24"/>
                <w:szCs w:val="24"/>
              </w:rPr>
            </w:pPr>
            <w:r w:rsidRPr="0047279B">
              <w:rPr>
                <w:rFonts w:cs="Calibri"/>
                <w:b/>
                <w:bCs/>
                <w:sz w:val="24"/>
                <w:szCs w:val="24"/>
              </w:rPr>
              <w:t>Kaina Eur</w:t>
            </w:r>
          </w:p>
        </w:tc>
      </w:tr>
      <w:tr w:rsidR="0045589B" w:rsidRPr="0047279B" w14:paraId="158A5A02" w14:textId="77777777">
        <w:tc>
          <w:tcPr>
            <w:tcW w:w="1375" w:type="dxa"/>
            <w:vMerge/>
          </w:tcPr>
          <w:p w14:paraId="25025F39" w14:textId="77777777" w:rsidR="0045589B" w:rsidRPr="0047279B" w:rsidRDefault="0045589B">
            <w:pPr>
              <w:rPr>
                <w:rFonts w:cs="Calibri"/>
                <w:sz w:val="24"/>
                <w:szCs w:val="24"/>
              </w:rPr>
            </w:pPr>
          </w:p>
        </w:tc>
        <w:tc>
          <w:tcPr>
            <w:tcW w:w="1375" w:type="dxa"/>
            <w:vMerge/>
          </w:tcPr>
          <w:p w14:paraId="670BC334" w14:textId="77777777" w:rsidR="0045589B" w:rsidRPr="0047279B" w:rsidRDefault="0045589B">
            <w:pPr>
              <w:rPr>
                <w:rFonts w:cs="Calibri"/>
                <w:sz w:val="24"/>
                <w:szCs w:val="24"/>
              </w:rPr>
            </w:pPr>
          </w:p>
        </w:tc>
        <w:tc>
          <w:tcPr>
            <w:tcW w:w="1375" w:type="dxa"/>
            <w:vMerge/>
          </w:tcPr>
          <w:p w14:paraId="494C9641" w14:textId="77777777" w:rsidR="0045589B" w:rsidRPr="0047279B" w:rsidRDefault="0045589B">
            <w:pPr>
              <w:rPr>
                <w:rFonts w:cs="Calibri"/>
                <w:sz w:val="24"/>
                <w:szCs w:val="24"/>
              </w:rPr>
            </w:pPr>
          </w:p>
        </w:tc>
        <w:tc>
          <w:tcPr>
            <w:tcW w:w="1375" w:type="dxa"/>
            <w:vMerge/>
          </w:tcPr>
          <w:p w14:paraId="1A2D18D4" w14:textId="77777777" w:rsidR="0045589B" w:rsidRPr="0047279B" w:rsidRDefault="0045589B">
            <w:pPr>
              <w:rPr>
                <w:rFonts w:cs="Calibri"/>
                <w:sz w:val="24"/>
                <w:szCs w:val="24"/>
              </w:rPr>
            </w:pPr>
          </w:p>
        </w:tc>
        <w:tc>
          <w:tcPr>
            <w:tcW w:w="1376" w:type="dxa"/>
            <w:vMerge/>
          </w:tcPr>
          <w:p w14:paraId="4F1E2EFE" w14:textId="77777777" w:rsidR="0045589B" w:rsidRPr="0047279B" w:rsidRDefault="0045589B">
            <w:pPr>
              <w:rPr>
                <w:rFonts w:cs="Calibri"/>
                <w:sz w:val="24"/>
                <w:szCs w:val="24"/>
              </w:rPr>
            </w:pPr>
          </w:p>
        </w:tc>
        <w:tc>
          <w:tcPr>
            <w:tcW w:w="1376" w:type="dxa"/>
          </w:tcPr>
          <w:p w14:paraId="53FDA608" w14:textId="77777777" w:rsidR="0045589B" w:rsidRPr="0047279B" w:rsidRDefault="0045589B">
            <w:pPr>
              <w:jc w:val="center"/>
              <w:rPr>
                <w:rFonts w:cs="Calibri"/>
                <w:b/>
                <w:bCs/>
                <w:sz w:val="24"/>
                <w:szCs w:val="24"/>
              </w:rPr>
            </w:pPr>
            <w:r w:rsidRPr="0047279B">
              <w:rPr>
                <w:rFonts w:cs="Calibri"/>
                <w:b/>
                <w:bCs/>
                <w:sz w:val="24"/>
                <w:szCs w:val="24"/>
              </w:rPr>
              <w:t>Vieneto kaina</w:t>
            </w:r>
          </w:p>
        </w:tc>
        <w:tc>
          <w:tcPr>
            <w:tcW w:w="1376" w:type="dxa"/>
          </w:tcPr>
          <w:p w14:paraId="44D75FFE" w14:textId="77777777" w:rsidR="0045589B" w:rsidRPr="0047279B" w:rsidRDefault="0045589B">
            <w:pPr>
              <w:jc w:val="center"/>
              <w:rPr>
                <w:rFonts w:cs="Calibri"/>
                <w:b/>
                <w:bCs/>
                <w:sz w:val="24"/>
                <w:szCs w:val="24"/>
              </w:rPr>
            </w:pPr>
            <w:r w:rsidRPr="0047279B">
              <w:rPr>
                <w:rFonts w:cs="Calibri"/>
                <w:b/>
                <w:bCs/>
                <w:sz w:val="24"/>
                <w:szCs w:val="24"/>
              </w:rPr>
              <w:t>Iš viso</w:t>
            </w:r>
          </w:p>
        </w:tc>
      </w:tr>
      <w:tr w:rsidR="0045589B" w:rsidRPr="0047279B" w14:paraId="04827B1C" w14:textId="77777777">
        <w:tc>
          <w:tcPr>
            <w:tcW w:w="1375" w:type="dxa"/>
          </w:tcPr>
          <w:p w14:paraId="77ABC42F" w14:textId="77777777" w:rsidR="0045589B" w:rsidRPr="0047279B" w:rsidRDefault="0045589B">
            <w:pPr>
              <w:rPr>
                <w:rFonts w:cs="Calibri"/>
                <w:sz w:val="24"/>
                <w:szCs w:val="24"/>
              </w:rPr>
            </w:pPr>
          </w:p>
        </w:tc>
        <w:tc>
          <w:tcPr>
            <w:tcW w:w="1375" w:type="dxa"/>
          </w:tcPr>
          <w:p w14:paraId="13922787" w14:textId="77777777" w:rsidR="0045589B" w:rsidRPr="0047279B" w:rsidRDefault="0045589B">
            <w:pPr>
              <w:rPr>
                <w:rFonts w:cs="Calibri"/>
                <w:sz w:val="24"/>
                <w:szCs w:val="24"/>
              </w:rPr>
            </w:pPr>
          </w:p>
        </w:tc>
        <w:tc>
          <w:tcPr>
            <w:tcW w:w="1375" w:type="dxa"/>
          </w:tcPr>
          <w:p w14:paraId="6903219C" w14:textId="77777777" w:rsidR="0045589B" w:rsidRPr="0047279B" w:rsidRDefault="0045589B">
            <w:pPr>
              <w:rPr>
                <w:rFonts w:cs="Calibri"/>
                <w:sz w:val="24"/>
                <w:szCs w:val="24"/>
              </w:rPr>
            </w:pPr>
          </w:p>
        </w:tc>
        <w:tc>
          <w:tcPr>
            <w:tcW w:w="1375" w:type="dxa"/>
          </w:tcPr>
          <w:p w14:paraId="382D4706" w14:textId="77777777" w:rsidR="0045589B" w:rsidRPr="0047279B" w:rsidRDefault="0045589B">
            <w:pPr>
              <w:rPr>
                <w:rFonts w:cs="Calibri"/>
                <w:sz w:val="24"/>
                <w:szCs w:val="24"/>
              </w:rPr>
            </w:pPr>
          </w:p>
        </w:tc>
        <w:tc>
          <w:tcPr>
            <w:tcW w:w="1376" w:type="dxa"/>
          </w:tcPr>
          <w:p w14:paraId="3C0A737E" w14:textId="77777777" w:rsidR="0045589B" w:rsidRPr="0047279B" w:rsidRDefault="0045589B">
            <w:pPr>
              <w:rPr>
                <w:rFonts w:cs="Calibri"/>
                <w:sz w:val="24"/>
                <w:szCs w:val="24"/>
              </w:rPr>
            </w:pPr>
          </w:p>
        </w:tc>
        <w:tc>
          <w:tcPr>
            <w:tcW w:w="1376" w:type="dxa"/>
          </w:tcPr>
          <w:p w14:paraId="77FD7918" w14:textId="77777777" w:rsidR="0045589B" w:rsidRPr="0047279B" w:rsidRDefault="0045589B">
            <w:pPr>
              <w:rPr>
                <w:rFonts w:cs="Calibri"/>
                <w:sz w:val="24"/>
                <w:szCs w:val="24"/>
              </w:rPr>
            </w:pPr>
          </w:p>
        </w:tc>
        <w:tc>
          <w:tcPr>
            <w:tcW w:w="1376" w:type="dxa"/>
          </w:tcPr>
          <w:p w14:paraId="521B8321" w14:textId="77777777" w:rsidR="0045589B" w:rsidRPr="0047279B" w:rsidRDefault="0045589B">
            <w:pPr>
              <w:rPr>
                <w:rFonts w:cs="Calibri"/>
                <w:sz w:val="24"/>
                <w:szCs w:val="24"/>
              </w:rPr>
            </w:pPr>
          </w:p>
        </w:tc>
      </w:tr>
      <w:tr w:rsidR="0045589B" w:rsidRPr="0047279B" w14:paraId="24B7821F" w14:textId="77777777">
        <w:tc>
          <w:tcPr>
            <w:tcW w:w="1375" w:type="dxa"/>
          </w:tcPr>
          <w:p w14:paraId="1CB986CA" w14:textId="77777777" w:rsidR="0045589B" w:rsidRPr="0047279B" w:rsidRDefault="0045589B">
            <w:pPr>
              <w:rPr>
                <w:rFonts w:cs="Calibri"/>
                <w:sz w:val="24"/>
                <w:szCs w:val="24"/>
              </w:rPr>
            </w:pPr>
          </w:p>
        </w:tc>
        <w:tc>
          <w:tcPr>
            <w:tcW w:w="1375" w:type="dxa"/>
          </w:tcPr>
          <w:p w14:paraId="1474ADE8" w14:textId="77777777" w:rsidR="0045589B" w:rsidRPr="0047279B" w:rsidRDefault="0045589B">
            <w:pPr>
              <w:rPr>
                <w:rFonts w:cs="Calibri"/>
                <w:sz w:val="24"/>
                <w:szCs w:val="24"/>
              </w:rPr>
            </w:pPr>
          </w:p>
        </w:tc>
        <w:tc>
          <w:tcPr>
            <w:tcW w:w="1375" w:type="dxa"/>
          </w:tcPr>
          <w:p w14:paraId="5B404B70" w14:textId="77777777" w:rsidR="0045589B" w:rsidRPr="0047279B" w:rsidRDefault="0045589B">
            <w:pPr>
              <w:rPr>
                <w:rFonts w:cs="Calibri"/>
                <w:sz w:val="24"/>
                <w:szCs w:val="24"/>
              </w:rPr>
            </w:pPr>
          </w:p>
        </w:tc>
        <w:tc>
          <w:tcPr>
            <w:tcW w:w="1375" w:type="dxa"/>
          </w:tcPr>
          <w:p w14:paraId="4C9ADD55" w14:textId="77777777" w:rsidR="0045589B" w:rsidRPr="0047279B" w:rsidRDefault="0045589B">
            <w:pPr>
              <w:rPr>
                <w:rFonts w:cs="Calibri"/>
                <w:sz w:val="24"/>
                <w:szCs w:val="24"/>
              </w:rPr>
            </w:pPr>
          </w:p>
        </w:tc>
        <w:tc>
          <w:tcPr>
            <w:tcW w:w="1376" w:type="dxa"/>
          </w:tcPr>
          <w:p w14:paraId="6C29D0F4" w14:textId="77777777" w:rsidR="0045589B" w:rsidRPr="0047279B" w:rsidRDefault="0045589B">
            <w:pPr>
              <w:rPr>
                <w:rFonts w:cs="Calibri"/>
                <w:sz w:val="24"/>
                <w:szCs w:val="24"/>
              </w:rPr>
            </w:pPr>
          </w:p>
        </w:tc>
        <w:tc>
          <w:tcPr>
            <w:tcW w:w="1376" w:type="dxa"/>
          </w:tcPr>
          <w:p w14:paraId="1B4220FF" w14:textId="77777777" w:rsidR="0045589B" w:rsidRPr="0047279B" w:rsidRDefault="0045589B">
            <w:pPr>
              <w:rPr>
                <w:rFonts w:cs="Calibri"/>
                <w:sz w:val="24"/>
                <w:szCs w:val="24"/>
              </w:rPr>
            </w:pPr>
          </w:p>
        </w:tc>
        <w:tc>
          <w:tcPr>
            <w:tcW w:w="1376" w:type="dxa"/>
          </w:tcPr>
          <w:p w14:paraId="52F88FF5" w14:textId="77777777" w:rsidR="0045589B" w:rsidRPr="0047279B" w:rsidRDefault="0045589B">
            <w:pPr>
              <w:rPr>
                <w:rFonts w:cs="Calibri"/>
                <w:sz w:val="24"/>
                <w:szCs w:val="24"/>
              </w:rPr>
            </w:pPr>
          </w:p>
        </w:tc>
      </w:tr>
    </w:tbl>
    <w:p w14:paraId="2F07AA1E" w14:textId="77777777" w:rsidR="0045589B" w:rsidRPr="0047279B" w:rsidRDefault="0045589B" w:rsidP="0045589B">
      <w:pPr>
        <w:rPr>
          <w:rFonts w:ascii="Calibri" w:eastAsia="Calibri" w:hAnsi="Calibri" w:cs="Calibri"/>
          <w:b/>
          <w:bCs/>
          <w:sz w:val="24"/>
          <w:szCs w:val="24"/>
        </w:rPr>
      </w:pPr>
      <w:r w:rsidRPr="0047279B">
        <w:rPr>
          <w:rFonts w:ascii="Calibri" w:eastAsia="Calibri" w:hAnsi="Calibri" w:cs="Calibri"/>
          <w:b/>
          <w:bCs/>
          <w:sz w:val="24"/>
          <w:szCs w:val="24"/>
        </w:rPr>
        <w:t>Skyriuje 1</w:t>
      </w:r>
    </w:p>
    <w:p w14:paraId="541605FB" w14:textId="77777777" w:rsidR="0045589B" w:rsidRPr="0047279B" w:rsidRDefault="0045589B" w:rsidP="0045589B">
      <w:pPr>
        <w:rPr>
          <w:rFonts w:ascii="Calibri" w:eastAsia="Calibri" w:hAnsi="Calibri" w:cs="Calibri"/>
          <w:b/>
          <w:bCs/>
          <w:sz w:val="24"/>
          <w:szCs w:val="24"/>
        </w:rPr>
      </w:pPr>
      <w:r w:rsidRPr="0047279B">
        <w:rPr>
          <w:rFonts w:ascii="Calibri" w:eastAsia="Calibri" w:hAnsi="Calibri" w:cs="Calibri"/>
          <w:b/>
          <w:bCs/>
          <w:sz w:val="24"/>
          <w:szCs w:val="24"/>
        </w:rPr>
        <w:t>Žiniaraštyje 1</w:t>
      </w:r>
    </w:p>
    <w:p w14:paraId="6BF05A27" w14:textId="77777777" w:rsidR="0045589B" w:rsidRPr="0047279B" w:rsidRDefault="0045589B" w:rsidP="0045589B">
      <w:pPr>
        <w:rPr>
          <w:rFonts w:ascii="Calibri" w:eastAsia="Calibri" w:hAnsi="Calibri" w:cs="Calibri"/>
          <w:b/>
          <w:bCs/>
          <w:sz w:val="24"/>
          <w:szCs w:val="24"/>
        </w:rPr>
      </w:pPr>
      <w:r w:rsidRPr="0047279B">
        <w:rPr>
          <w:rFonts w:ascii="Calibri" w:eastAsia="Calibri" w:hAnsi="Calibri" w:cs="Calibri"/>
          <w:b/>
          <w:bCs/>
          <w:sz w:val="24"/>
          <w:szCs w:val="24"/>
        </w:rPr>
        <w:t>Pridėtinės vertės mokestis 21,00 %</w:t>
      </w:r>
    </w:p>
    <w:p w14:paraId="7EBF808D" w14:textId="77777777" w:rsidR="0045589B" w:rsidRPr="0047279B" w:rsidRDefault="0045589B" w:rsidP="0045589B">
      <w:pPr>
        <w:rPr>
          <w:rFonts w:ascii="Calibri" w:eastAsia="Calibri" w:hAnsi="Calibri" w:cs="Calibri"/>
          <w:b/>
          <w:bCs/>
          <w:sz w:val="24"/>
          <w:szCs w:val="24"/>
        </w:rPr>
      </w:pPr>
      <w:r w:rsidRPr="0047279B">
        <w:rPr>
          <w:rFonts w:ascii="Calibri" w:eastAsia="Calibri" w:hAnsi="Calibri" w:cs="Calibri"/>
          <w:b/>
          <w:bCs/>
          <w:sz w:val="24"/>
          <w:szCs w:val="24"/>
        </w:rPr>
        <w:t>Iš viso žiniaraštyje</w:t>
      </w:r>
    </w:p>
    <w:p w14:paraId="13B3A121" w14:textId="77777777" w:rsidR="0045589B" w:rsidRPr="0047279B" w:rsidRDefault="0045589B" w:rsidP="0045589B">
      <w:pPr>
        <w:rPr>
          <w:rFonts w:ascii="Calibri" w:eastAsia="Calibri" w:hAnsi="Calibri" w:cs="Calibri"/>
          <w:sz w:val="24"/>
          <w:szCs w:val="24"/>
        </w:rPr>
      </w:pPr>
    </w:p>
    <w:p w14:paraId="6D3924DC" w14:textId="77777777" w:rsidR="0045589B" w:rsidRPr="0047279B" w:rsidRDefault="0045589B" w:rsidP="0045589B">
      <w:pPr>
        <w:rPr>
          <w:rFonts w:ascii="Calibri" w:eastAsia="Calibri" w:hAnsi="Calibri" w:cs="Calibri"/>
          <w:sz w:val="24"/>
          <w:szCs w:val="24"/>
        </w:rPr>
      </w:pPr>
    </w:p>
    <w:p w14:paraId="4447FCC4" w14:textId="77777777" w:rsidR="0045589B" w:rsidRPr="0047279B" w:rsidRDefault="0045589B" w:rsidP="0045589B">
      <w:pPr>
        <w:spacing w:after="0"/>
        <w:rPr>
          <w:rFonts w:ascii="Calibri" w:eastAsia="Calibri" w:hAnsi="Calibri" w:cs="Calibri"/>
          <w:sz w:val="24"/>
          <w:szCs w:val="24"/>
        </w:rPr>
      </w:pPr>
      <w:r w:rsidRPr="0047279B">
        <w:rPr>
          <w:rFonts w:ascii="Calibri" w:eastAsia="Calibri" w:hAnsi="Calibri" w:cs="Calibri"/>
          <w:sz w:val="24"/>
          <w:szCs w:val="24"/>
        </w:rPr>
        <w:t>Sudarė:____________________________</w:t>
      </w:r>
    </w:p>
    <w:p w14:paraId="18B8B3F6" w14:textId="77777777" w:rsidR="0045589B" w:rsidRPr="0047279B" w:rsidRDefault="0045589B" w:rsidP="0045589B">
      <w:pPr>
        <w:rPr>
          <w:rFonts w:ascii="Calibri" w:eastAsia="Calibri" w:hAnsi="Calibri" w:cs="Calibri"/>
          <w:sz w:val="24"/>
          <w:szCs w:val="24"/>
        </w:rPr>
      </w:pPr>
      <w:r w:rsidRPr="0047279B">
        <w:rPr>
          <w:rFonts w:ascii="Calibri" w:eastAsia="Calibri" w:hAnsi="Calibri" w:cs="Calibri"/>
          <w:sz w:val="24"/>
          <w:szCs w:val="24"/>
        </w:rPr>
        <w:t xml:space="preserve">                        (vardas, pavardė)</w:t>
      </w:r>
    </w:p>
    <w:p w14:paraId="00DCA629" w14:textId="77777777" w:rsidR="0045589B" w:rsidRPr="0047279B" w:rsidRDefault="0045589B" w:rsidP="0045589B">
      <w:pPr>
        <w:spacing w:after="0" w:line="240" w:lineRule="auto"/>
        <w:jc w:val="right"/>
        <w:rPr>
          <w:rFonts w:ascii="Calibri" w:eastAsia="Calibri" w:hAnsi="Calibri" w:cs="Calibri"/>
          <w:b/>
          <w:bCs/>
          <w:sz w:val="24"/>
          <w:szCs w:val="24"/>
        </w:rPr>
      </w:pPr>
    </w:p>
    <w:p w14:paraId="2BDF1271" w14:textId="77777777" w:rsidR="0045589B" w:rsidRPr="0047279B" w:rsidRDefault="0045589B" w:rsidP="0045589B">
      <w:pPr>
        <w:spacing w:after="0" w:line="240" w:lineRule="auto"/>
        <w:jc w:val="right"/>
        <w:rPr>
          <w:rFonts w:ascii="Calibri" w:eastAsia="Calibri" w:hAnsi="Calibri" w:cs="Calibri"/>
          <w:b/>
          <w:bCs/>
          <w:sz w:val="24"/>
          <w:szCs w:val="24"/>
        </w:rPr>
      </w:pPr>
    </w:p>
    <w:p w14:paraId="295B7BC3" w14:textId="35A7B611" w:rsidR="00CE1D8B" w:rsidRPr="0047279B" w:rsidRDefault="00CE1D8B" w:rsidP="00D66448">
      <w:pPr>
        <w:rPr>
          <w:rFonts w:ascii="Calibri" w:hAnsi="Calibri" w:cs="Calibri"/>
          <w:sz w:val="24"/>
          <w:szCs w:val="24"/>
        </w:rPr>
      </w:pPr>
    </w:p>
    <w:p w14:paraId="7E0075ED" w14:textId="77777777" w:rsidR="00CE1D8B" w:rsidRPr="0047279B" w:rsidRDefault="00CE1D8B" w:rsidP="00D66448">
      <w:pPr>
        <w:rPr>
          <w:rFonts w:ascii="Calibri" w:hAnsi="Calibri" w:cs="Calibri"/>
          <w:sz w:val="24"/>
          <w:szCs w:val="24"/>
        </w:rPr>
      </w:pPr>
    </w:p>
    <w:p w14:paraId="11597C46" w14:textId="77777777" w:rsidR="00BA63B1" w:rsidRPr="0047279B" w:rsidRDefault="00BA63B1" w:rsidP="00356C46">
      <w:pPr>
        <w:rPr>
          <w:rFonts w:ascii="Calibri" w:hAnsi="Calibri" w:cs="Calibri"/>
          <w:sz w:val="24"/>
          <w:szCs w:val="24"/>
        </w:rPr>
      </w:pPr>
    </w:p>
    <w:p w14:paraId="1A6A40D9" w14:textId="4F42FE56" w:rsidR="00BA63B1" w:rsidRPr="0047279B" w:rsidRDefault="00685F21" w:rsidP="00685F21">
      <w:pPr>
        <w:tabs>
          <w:tab w:val="left" w:pos="675"/>
        </w:tabs>
        <w:spacing w:after="0" w:line="240" w:lineRule="auto"/>
        <w:jc w:val="right"/>
        <w:rPr>
          <w:rFonts w:ascii="Calibri" w:hAnsi="Calibri" w:cs="Calibri"/>
          <w:sz w:val="24"/>
          <w:szCs w:val="24"/>
        </w:rPr>
      </w:pPr>
      <w:r w:rsidRPr="0047279B">
        <w:rPr>
          <w:rFonts w:ascii="Calibri" w:eastAsia="Calibri" w:hAnsi="Calibri" w:cs="Calibri"/>
          <w:sz w:val="24"/>
          <w:szCs w:val="24"/>
        </w:rPr>
        <w:lastRenderedPageBreak/>
        <w:t xml:space="preserve">TS </w:t>
      </w:r>
      <w:r w:rsidRPr="0047279B">
        <w:rPr>
          <w:rFonts w:ascii="Calibri" w:eastAsia="Calibri" w:hAnsi="Calibri" w:cs="Calibri"/>
          <w:sz w:val="24"/>
          <w:szCs w:val="24"/>
          <w:lang w:val="en-US"/>
        </w:rPr>
        <w:t>2</w:t>
      </w:r>
      <w:r w:rsidRPr="0047279B">
        <w:rPr>
          <w:rFonts w:ascii="Calibri" w:eastAsia="Calibri" w:hAnsi="Calibri" w:cs="Calibri"/>
          <w:sz w:val="24"/>
          <w:szCs w:val="24"/>
        </w:rPr>
        <w:t xml:space="preserve"> priedas</w:t>
      </w:r>
    </w:p>
    <w:p w14:paraId="2250E00B" w14:textId="1E8189D2" w:rsidR="00BA63B1" w:rsidRPr="0047279B" w:rsidRDefault="00BA63B1" w:rsidP="00356C46">
      <w:pPr>
        <w:rPr>
          <w:rFonts w:ascii="Calibri" w:hAnsi="Calibri" w:cs="Calibri"/>
          <w:sz w:val="24"/>
          <w:szCs w:val="24"/>
        </w:rPr>
      </w:pPr>
      <w:r w:rsidRPr="0047279B">
        <w:rPr>
          <w:rFonts w:ascii="Calibri" w:hAnsi="Calibri" w:cs="Calibri"/>
          <w:noProof/>
          <w:sz w:val="24"/>
          <w:szCs w:val="24"/>
        </w:rPr>
        <w:drawing>
          <wp:inline distT="0" distB="0" distL="0" distR="0" wp14:anchorId="78FD43F5" wp14:editId="57EC478B">
            <wp:extent cx="6480810" cy="4554220"/>
            <wp:effectExtent l="0" t="0" r="0" b="0"/>
            <wp:docPr id="52347566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480810" cy="4554220"/>
                    </a:xfrm>
                    <a:prstGeom prst="rect">
                      <a:avLst/>
                    </a:prstGeom>
                    <a:noFill/>
                  </pic:spPr>
                </pic:pic>
              </a:graphicData>
            </a:graphic>
          </wp:inline>
        </w:drawing>
      </w:r>
    </w:p>
    <w:p w14:paraId="644A415F" w14:textId="77777777" w:rsidR="00447E81" w:rsidRPr="0047279B" w:rsidRDefault="00447E81" w:rsidP="00356C46">
      <w:pPr>
        <w:rPr>
          <w:rFonts w:ascii="Calibri" w:hAnsi="Calibri" w:cs="Calibri"/>
          <w:sz w:val="24"/>
          <w:szCs w:val="24"/>
        </w:rPr>
      </w:pPr>
    </w:p>
    <w:p w14:paraId="0E0E355B" w14:textId="77777777" w:rsidR="00447E81" w:rsidRPr="0047279B" w:rsidRDefault="00447E81" w:rsidP="00356C46">
      <w:pPr>
        <w:rPr>
          <w:rFonts w:ascii="Calibri" w:hAnsi="Calibri" w:cs="Calibri"/>
          <w:sz w:val="24"/>
          <w:szCs w:val="24"/>
        </w:rPr>
      </w:pPr>
    </w:p>
    <w:p w14:paraId="50F0F1EC" w14:textId="77777777" w:rsidR="000F0111" w:rsidRPr="0047279B" w:rsidRDefault="000F0111" w:rsidP="00447E81">
      <w:pPr>
        <w:jc w:val="right"/>
        <w:rPr>
          <w:rFonts w:ascii="Calibri" w:eastAsia="Calibri" w:hAnsi="Calibri" w:cs="Calibri"/>
          <w:sz w:val="24"/>
          <w:szCs w:val="24"/>
        </w:rPr>
      </w:pPr>
    </w:p>
    <w:p w14:paraId="62065BE2" w14:textId="77777777" w:rsidR="000F0111" w:rsidRPr="0047279B" w:rsidRDefault="000F0111" w:rsidP="00447E81">
      <w:pPr>
        <w:jc w:val="right"/>
        <w:rPr>
          <w:rFonts w:ascii="Calibri" w:eastAsia="Calibri" w:hAnsi="Calibri" w:cs="Calibri"/>
          <w:sz w:val="24"/>
          <w:szCs w:val="24"/>
        </w:rPr>
      </w:pPr>
    </w:p>
    <w:p w14:paraId="77D61957" w14:textId="77777777" w:rsidR="000F0111" w:rsidRPr="0047279B" w:rsidRDefault="000F0111" w:rsidP="00447E81">
      <w:pPr>
        <w:jc w:val="right"/>
        <w:rPr>
          <w:rFonts w:ascii="Calibri" w:eastAsia="Calibri" w:hAnsi="Calibri" w:cs="Calibri"/>
          <w:sz w:val="24"/>
          <w:szCs w:val="24"/>
        </w:rPr>
      </w:pPr>
    </w:p>
    <w:p w14:paraId="1E2CCC78" w14:textId="77777777" w:rsidR="000F0111" w:rsidRPr="0047279B" w:rsidRDefault="000F0111" w:rsidP="00447E81">
      <w:pPr>
        <w:jc w:val="right"/>
        <w:rPr>
          <w:rFonts w:ascii="Calibri" w:eastAsia="Calibri" w:hAnsi="Calibri" w:cs="Calibri"/>
          <w:sz w:val="24"/>
          <w:szCs w:val="24"/>
        </w:rPr>
      </w:pPr>
    </w:p>
    <w:p w14:paraId="7B533F12" w14:textId="77777777" w:rsidR="000F0111" w:rsidRPr="0047279B" w:rsidRDefault="000F0111" w:rsidP="00447E81">
      <w:pPr>
        <w:jc w:val="right"/>
        <w:rPr>
          <w:rFonts w:ascii="Calibri" w:eastAsia="Calibri" w:hAnsi="Calibri" w:cs="Calibri"/>
          <w:sz w:val="24"/>
          <w:szCs w:val="24"/>
        </w:rPr>
      </w:pPr>
    </w:p>
    <w:p w14:paraId="0C934985" w14:textId="77777777" w:rsidR="000F0111" w:rsidRPr="0047279B" w:rsidRDefault="000F0111" w:rsidP="00447E81">
      <w:pPr>
        <w:jc w:val="right"/>
        <w:rPr>
          <w:rFonts w:ascii="Calibri" w:eastAsia="Calibri" w:hAnsi="Calibri" w:cs="Calibri"/>
          <w:sz w:val="24"/>
          <w:szCs w:val="24"/>
        </w:rPr>
      </w:pPr>
    </w:p>
    <w:p w14:paraId="60BFF390" w14:textId="77777777" w:rsidR="000F0111" w:rsidRPr="0047279B" w:rsidRDefault="000F0111" w:rsidP="00447E81">
      <w:pPr>
        <w:jc w:val="right"/>
        <w:rPr>
          <w:rFonts w:ascii="Calibri" w:eastAsia="Calibri" w:hAnsi="Calibri" w:cs="Calibri"/>
          <w:sz w:val="24"/>
          <w:szCs w:val="24"/>
        </w:rPr>
      </w:pPr>
    </w:p>
    <w:p w14:paraId="115DD8CB" w14:textId="77777777" w:rsidR="000F0111" w:rsidRPr="0047279B" w:rsidRDefault="000F0111" w:rsidP="00447E81">
      <w:pPr>
        <w:jc w:val="right"/>
        <w:rPr>
          <w:rFonts w:ascii="Calibri" w:eastAsia="Calibri" w:hAnsi="Calibri" w:cs="Calibri"/>
          <w:sz w:val="24"/>
          <w:szCs w:val="24"/>
        </w:rPr>
      </w:pPr>
    </w:p>
    <w:p w14:paraId="75E47BD4" w14:textId="77777777" w:rsidR="000F0111" w:rsidRPr="0047279B" w:rsidRDefault="000F0111" w:rsidP="00447E81">
      <w:pPr>
        <w:jc w:val="right"/>
        <w:rPr>
          <w:rFonts w:ascii="Calibri" w:eastAsia="Calibri" w:hAnsi="Calibri" w:cs="Calibri"/>
          <w:sz w:val="24"/>
          <w:szCs w:val="24"/>
        </w:rPr>
      </w:pPr>
    </w:p>
    <w:p w14:paraId="2468730E" w14:textId="77777777" w:rsidR="000F0111" w:rsidRPr="0047279B" w:rsidRDefault="000F0111" w:rsidP="00447E81">
      <w:pPr>
        <w:jc w:val="right"/>
        <w:rPr>
          <w:rFonts w:ascii="Calibri" w:eastAsia="Calibri" w:hAnsi="Calibri" w:cs="Calibri"/>
          <w:sz w:val="24"/>
          <w:szCs w:val="24"/>
        </w:rPr>
      </w:pPr>
    </w:p>
    <w:p w14:paraId="24404FA1" w14:textId="77777777" w:rsidR="000F0111" w:rsidRPr="0047279B" w:rsidRDefault="000F0111" w:rsidP="00447E81">
      <w:pPr>
        <w:jc w:val="right"/>
        <w:rPr>
          <w:rFonts w:ascii="Calibri" w:eastAsia="Calibri" w:hAnsi="Calibri" w:cs="Calibri"/>
          <w:sz w:val="24"/>
          <w:szCs w:val="24"/>
        </w:rPr>
      </w:pPr>
    </w:p>
    <w:p w14:paraId="542DBB71" w14:textId="77777777" w:rsidR="000F0111" w:rsidRPr="0047279B" w:rsidRDefault="000F0111" w:rsidP="00447E81">
      <w:pPr>
        <w:jc w:val="right"/>
        <w:rPr>
          <w:rFonts w:ascii="Calibri" w:eastAsia="Calibri" w:hAnsi="Calibri" w:cs="Calibri"/>
          <w:sz w:val="24"/>
          <w:szCs w:val="24"/>
        </w:rPr>
      </w:pPr>
    </w:p>
    <w:p w14:paraId="1F30821D" w14:textId="77777777" w:rsidR="000F0111" w:rsidRPr="0047279B" w:rsidRDefault="000F0111" w:rsidP="00447E81">
      <w:pPr>
        <w:jc w:val="right"/>
        <w:rPr>
          <w:rFonts w:ascii="Calibri" w:eastAsia="Calibri" w:hAnsi="Calibri" w:cs="Calibri"/>
          <w:sz w:val="24"/>
          <w:szCs w:val="24"/>
        </w:rPr>
      </w:pPr>
    </w:p>
    <w:p w14:paraId="079F5B88" w14:textId="6162C754" w:rsidR="00447E81" w:rsidRPr="0047279B" w:rsidRDefault="00B6599C" w:rsidP="00B6599C">
      <w:pPr>
        <w:tabs>
          <w:tab w:val="left" w:pos="675"/>
        </w:tabs>
        <w:spacing w:after="0" w:line="240" w:lineRule="auto"/>
        <w:jc w:val="right"/>
        <w:rPr>
          <w:rFonts w:ascii="Calibri" w:hAnsi="Calibri" w:cs="Calibri"/>
          <w:sz w:val="24"/>
          <w:szCs w:val="24"/>
        </w:rPr>
      </w:pPr>
      <w:r w:rsidRPr="0047279B">
        <w:rPr>
          <w:rFonts w:ascii="Calibri" w:eastAsia="Calibri" w:hAnsi="Calibri" w:cs="Calibri"/>
          <w:sz w:val="24"/>
          <w:szCs w:val="24"/>
        </w:rPr>
        <w:lastRenderedPageBreak/>
        <w:t xml:space="preserve">TS </w:t>
      </w:r>
      <w:r w:rsidRPr="0047279B">
        <w:rPr>
          <w:rFonts w:ascii="Calibri" w:eastAsia="Calibri" w:hAnsi="Calibri" w:cs="Calibri"/>
          <w:sz w:val="24"/>
          <w:szCs w:val="24"/>
          <w:lang w:val="en-US"/>
        </w:rPr>
        <w:t>3</w:t>
      </w:r>
      <w:r w:rsidRPr="0047279B">
        <w:rPr>
          <w:rFonts w:ascii="Calibri" w:eastAsia="Calibri" w:hAnsi="Calibri" w:cs="Calibri"/>
          <w:sz w:val="24"/>
          <w:szCs w:val="24"/>
        </w:rPr>
        <w:t xml:space="preserve"> priedas</w:t>
      </w:r>
    </w:p>
    <w:p w14:paraId="6CAE20BA" w14:textId="51B2807A" w:rsidR="00447E81" w:rsidRPr="0047279B" w:rsidRDefault="00285FE3" w:rsidP="00356C46">
      <w:pPr>
        <w:rPr>
          <w:rFonts w:ascii="Calibri" w:hAnsi="Calibri" w:cs="Calibri"/>
          <w:sz w:val="24"/>
          <w:szCs w:val="24"/>
        </w:rPr>
      </w:pPr>
      <w:r w:rsidRPr="0047279B">
        <w:rPr>
          <w:rFonts w:ascii="Calibri" w:hAnsi="Calibri" w:cs="Calibri"/>
          <w:noProof/>
          <w:sz w:val="24"/>
          <w:szCs w:val="24"/>
        </w:rPr>
        <w:drawing>
          <wp:inline distT="0" distB="0" distL="0" distR="0" wp14:anchorId="47F7AEBF" wp14:editId="2637ADC1">
            <wp:extent cx="6480175" cy="3535680"/>
            <wp:effectExtent l="0" t="0" r="0" b="7620"/>
            <wp:docPr id="1036694324" name="Paveikslėlis 1" descr="Paveikslėlis, kuriame yra tekstas, diagrama,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694324" name="Paveikslėlis 1" descr="Paveikslėlis, kuriame yra tekstas, diagrama, Planas, schema&#10;&#10;Dirbtinio intelekto sugeneruotas turinys gali būti neteisingas."/>
                    <pic:cNvPicPr/>
                  </pic:nvPicPr>
                  <pic:blipFill>
                    <a:blip r:embed="rId12"/>
                    <a:stretch>
                      <a:fillRect/>
                    </a:stretch>
                  </pic:blipFill>
                  <pic:spPr>
                    <a:xfrm>
                      <a:off x="0" y="0"/>
                      <a:ext cx="6480175" cy="3535680"/>
                    </a:xfrm>
                    <a:prstGeom prst="rect">
                      <a:avLst/>
                    </a:prstGeom>
                  </pic:spPr>
                </pic:pic>
              </a:graphicData>
            </a:graphic>
          </wp:inline>
        </w:drawing>
      </w:r>
    </w:p>
    <w:p w14:paraId="47D1762A" w14:textId="4A47B950" w:rsidR="00447E81" w:rsidRPr="0047279B" w:rsidRDefault="00447E81" w:rsidP="00356C46">
      <w:pPr>
        <w:rPr>
          <w:rFonts w:ascii="Calibri" w:hAnsi="Calibri" w:cs="Calibri"/>
          <w:sz w:val="24"/>
          <w:szCs w:val="24"/>
        </w:rPr>
      </w:pPr>
      <w:r w:rsidRPr="0047279B">
        <w:rPr>
          <w:rFonts w:ascii="Calibri" w:hAnsi="Calibri" w:cs="Calibri"/>
          <w:noProof/>
          <w:sz w:val="24"/>
          <w:szCs w:val="24"/>
        </w:rPr>
        <w:drawing>
          <wp:inline distT="0" distB="0" distL="0" distR="0" wp14:anchorId="2E4EF82F" wp14:editId="4510A002">
            <wp:extent cx="6480175" cy="4542155"/>
            <wp:effectExtent l="0" t="0" r="0" b="0"/>
            <wp:docPr id="45795311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80175" cy="4542155"/>
                    </a:xfrm>
                    <a:prstGeom prst="rect">
                      <a:avLst/>
                    </a:prstGeom>
                    <a:noFill/>
                  </pic:spPr>
                </pic:pic>
              </a:graphicData>
            </a:graphic>
          </wp:inline>
        </w:drawing>
      </w:r>
    </w:p>
    <w:p w14:paraId="17FFFF27" w14:textId="77777777" w:rsidR="00653CB5" w:rsidRPr="0047279B" w:rsidRDefault="00653CB5" w:rsidP="00356C46">
      <w:pPr>
        <w:rPr>
          <w:rFonts w:ascii="Calibri" w:hAnsi="Calibri" w:cs="Calibri"/>
          <w:sz w:val="24"/>
          <w:szCs w:val="24"/>
        </w:rPr>
      </w:pPr>
    </w:p>
    <w:p w14:paraId="730AA01A" w14:textId="77777777" w:rsidR="004D7339" w:rsidRPr="0047279B" w:rsidRDefault="004D7339" w:rsidP="00356C46">
      <w:pPr>
        <w:rPr>
          <w:rFonts w:ascii="Calibri" w:hAnsi="Calibri" w:cs="Calibri"/>
          <w:sz w:val="24"/>
          <w:szCs w:val="24"/>
        </w:rPr>
      </w:pPr>
    </w:p>
    <w:p w14:paraId="06C0639B" w14:textId="77777777" w:rsidR="001A57C0" w:rsidRPr="0047279B" w:rsidRDefault="001A57C0" w:rsidP="004D7339">
      <w:pPr>
        <w:jc w:val="right"/>
        <w:rPr>
          <w:rFonts w:ascii="Calibri" w:eastAsia="SimSun" w:hAnsi="Calibri" w:cs="Calibri"/>
          <w:sz w:val="24"/>
          <w:szCs w:val="24"/>
        </w:rPr>
      </w:pPr>
    </w:p>
    <w:p w14:paraId="5849997D" w14:textId="2833E03E" w:rsidR="001A57C0" w:rsidRPr="0047279B" w:rsidRDefault="001A57C0" w:rsidP="001A57C0">
      <w:pPr>
        <w:tabs>
          <w:tab w:val="left" w:pos="675"/>
        </w:tabs>
        <w:spacing w:after="0" w:line="240" w:lineRule="auto"/>
        <w:jc w:val="right"/>
        <w:rPr>
          <w:rFonts w:ascii="Calibri" w:hAnsi="Calibri" w:cs="Calibri"/>
          <w:sz w:val="24"/>
          <w:szCs w:val="24"/>
        </w:rPr>
      </w:pPr>
      <w:r w:rsidRPr="0047279B">
        <w:rPr>
          <w:rFonts w:ascii="Calibri" w:eastAsia="Calibri" w:hAnsi="Calibri" w:cs="Calibri"/>
          <w:sz w:val="24"/>
          <w:szCs w:val="24"/>
        </w:rPr>
        <w:lastRenderedPageBreak/>
        <w:t xml:space="preserve">TS </w:t>
      </w:r>
      <w:r w:rsidRPr="0047279B">
        <w:rPr>
          <w:rFonts w:ascii="Calibri" w:eastAsia="Calibri" w:hAnsi="Calibri" w:cs="Calibri"/>
          <w:sz w:val="24"/>
          <w:szCs w:val="24"/>
          <w:lang w:val="en-US"/>
        </w:rPr>
        <w:t>4</w:t>
      </w:r>
      <w:r w:rsidRPr="0047279B">
        <w:rPr>
          <w:rFonts w:ascii="Calibri" w:eastAsia="Calibri" w:hAnsi="Calibri" w:cs="Calibri"/>
          <w:sz w:val="24"/>
          <w:szCs w:val="24"/>
        </w:rPr>
        <w:t xml:space="preserve"> priedas</w:t>
      </w:r>
    </w:p>
    <w:p w14:paraId="4B24F1D6" w14:textId="2A91D588" w:rsidR="00653CB5" w:rsidRPr="0047279B" w:rsidRDefault="00653CB5" w:rsidP="00356C46">
      <w:pPr>
        <w:rPr>
          <w:rFonts w:ascii="Calibri" w:hAnsi="Calibri" w:cs="Calibri"/>
          <w:sz w:val="24"/>
          <w:szCs w:val="24"/>
        </w:rPr>
      </w:pPr>
      <w:r w:rsidRPr="0047279B">
        <w:rPr>
          <w:rFonts w:ascii="Calibri" w:hAnsi="Calibri" w:cs="Calibri"/>
          <w:noProof/>
          <w:sz w:val="24"/>
          <w:szCs w:val="24"/>
        </w:rPr>
        <w:drawing>
          <wp:inline distT="0" distB="0" distL="0" distR="0" wp14:anchorId="37B9853E" wp14:editId="221FA30E">
            <wp:extent cx="6480175" cy="7742555"/>
            <wp:effectExtent l="0" t="0" r="0" b="0"/>
            <wp:docPr id="1808897808" name="Paveikslėlis 1" descr="Paveikslėlis, kuriame yra diagrama, tekstas, Plana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97808" name="Paveikslėlis 1" descr="Paveikslėlis, kuriame yra diagrama, tekstas, Planas, schema&#10;&#10;Dirbtinio intelekto sugeneruotas turinys gali būti neteisingas."/>
                    <pic:cNvPicPr/>
                  </pic:nvPicPr>
                  <pic:blipFill>
                    <a:blip r:embed="rId14"/>
                    <a:stretch>
                      <a:fillRect/>
                    </a:stretch>
                  </pic:blipFill>
                  <pic:spPr>
                    <a:xfrm>
                      <a:off x="0" y="0"/>
                      <a:ext cx="6480175" cy="7742555"/>
                    </a:xfrm>
                    <a:prstGeom prst="rect">
                      <a:avLst/>
                    </a:prstGeom>
                  </pic:spPr>
                </pic:pic>
              </a:graphicData>
            </a:graphic>
          </wp:inline>
        </w:drawing>
      </w:r>
    </w:p>
    <w:p w14:paraId="1ECC8538" w14:textId="77777777" w:rsidR="00A702CF" w:rsidRPr="0047279B" w:rsidRDefault="00A702CF" w:rsidP="00356C46">
      <w:pPr>
        <w:rPr>
          <w:rFonts w:ascii="Calibri" w:hAnsi="Calibri" w:cs="Calibri"/>
          <w:sz w:val="24"/>
          <w:szCs w:val="24"/>
        </w:rPr>
      </w:pPr>
    </w:p>
    <w:p w14:paraId="7D83353F" w14:textId="77777777" w:rsidR="00A702CF" w:rsidRPr="0047279B" w:rsidRDefault="00A702CF" w:rsidP="00356C46">
      <w:pPr>
        <w:rPr>
          <w:rFonts w:ascii="Calibri" w:hAnsi="Calibri" w:cs="Calibri"/>
          <w:sz w:val="24"/>
          <w:szCs w:val="24"/>
        </w:rPr>
      </w:pPr>
    </w:p>
    <w:p w14:paraId="3CF1E4CB" w14:textId="77777777" w:rsidR="00A702CF" w:rsidRPr="0047279B" w:rsidRDefault="00A702CF" w:rsidP="00356C46">
      <w:pPr>
        <w:rPr>
          <w:rFonts w:ascii="Calibri" w:hAnsi="Calibri" w:cs="Calibri"/>
          <w:sz w:val="24"/>
          <w:szCs w:val="24"/>
        </w:rPr>
      </w:pPr>
    </w:p>
    <w:p w14:paraId="6E1AA689" w14:textId="77777777" w:rsidR="00A702CF" w:rsidRPr="0047279B" w:rsidRDefault="00A702CF" w:rsidP="00356C46">
      <w:pPr>
        <w:rPr>
          <w:rFonts w:ascii="Calibri" w:hAnsi="Calibri" w:cs="Calibri"/>
          <w:sz w:val="24"/>
          <w:szCs w:val="24"/>
        </w:rPr>
      </w:pPr>
    </w:p>
    <w:p w14:paraId="62E744E9" w14:textId="77777777" w:rsidR="00A702CF" w:rsidRPr="0047279B" w:rsidRDefault="00A702CF" w:rsidP="00356C46">
      <w:pPr>
        <w:rPr>
          <w:rFonts w:ascii="Calibri" w:hAnsi="Calibri" w:cs="Calibri"/>
          <w:sz w:val="24"/>
          <w:szCs w:val="24"/>
        </w:rPr>
      </w:pPr>
    </w:p>
    <w:p w14:paraId="0EBB0031" w14:textId="36BAE4B7" w:rsidR="00A702CF" w:rsidRPr="0047279B" w:rsidRDefault="001A57C0" w:rsidP="001A57C0">
      <w:pPr>
        <w:tabs>
          <w:tab w:val="left" w:pos="675"/>
        </w:tabs>
        <w:spacing w:after="0" w:line="240" w:lineRule="auto"/>
        <w:jc w:val="right"/>
        <w:rPr>
          <w:rFonts w:ascii="Calibri" w:hAnsi="Calibri" w:cs="Calibri"/>
          <w:sz w:val="24"/>
          <w:szCs w:val="24"/>
        </w:rPr>
      </w:pPr>
      <w:r w:rsidRPr="0047279B">
        <w:rPr>
          <w:rFonts w:ascii="Calibri" w:eastAsia="Calibri" w:hAnsi="Calibri" w:cs="Calibri"/>
          <w:sz w:val="24"/>
          <w:szCs w:val="24"/>
        </w:rPr>
        <w:lastRenderedPageBreak/>
        <w:t xml:space="preserve">TS </w:t>
      </w:r>
      <w:r w:rsidRPr="0047279B">
        <w:rPr>
          <w:rFonts w:ascii="Calibri" w:eastAsia="Calibri" w:hAnsi="Calibri" w:cs="Calibri"/>
          <w:sz w:val="24"/>
          <w:szCs w:val="24"/>
          <w:lang w:val="en-US"/>
        </w:rPr>
        <w:t>5</w:t>
      </w:r>
      <w:r w:rsidRPr="0047279B">
        <w:rPr>
          <w:rFonts w:ascii="Calibri" w:eastAsia="Calibri" w:hAnsi="Calibri" w:cs="Calibri"/>
          <w:sz w:val="24"/>
          <w:szCs w:val="24"/>
        </w:rPr>
        <w:t xml:space="preserve"> priedas</w:t>
      </w:r>
    </w:p>
    <w:p w14:paraId="3910C268" w14:textId="60C644D3" w:rsidR="5833DEEA" w:rsidRPr="0047279B" w:rsidRDefault="638FF1E1" w:rsidP="5833DEEA">
      <w:pPr>
        <w:rPr>
          <w:rFonts w:ascii="Calibri" w:hAnsi="Calibri" w:cs="Calibri"/>
          <w:sz w:val="24"/>
          <w:szCs w:val="24"/>
        </w:rPr>
      </w:pPr>
      <w:r w:rsidRPr="0047279B">
        <w:rPr>
          <w:rFonts w:ascii="Calibri" w:hAnsi="Calibri" w:cs="Calibri"/>
          <w:noProof/>
          <w:sz w:val="24"/>
          <w:szCs w:val="24"/>
        </w:rPr>
        <w:drawing>
          <wp:inline distT="0" distB="0" distL="0" distR="0" wp14:anchorId="5C208FB4" wp14:editId="192BA7EB">
            <wp:extent cx="6480175" cy="6965950"/>
            <wp:effectExtent l="0" t="0" r="0" b="6350"/>
            <wp:docPr id="1958967657" name="Paveikslėlis 1" descr="Paveikslėlis, kuriame yra diagrama, Planas, Techninis brėžinys, schem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67657" name="Paveikslėlis 1" descr="Paveikslėlis, kuriame yra diagrama, Planas, Techninis brėžinys, schema&#10;&#10;Dirbtinio intelekto sugeneruotas turinys gali būti neteisingas."/>
                    <pic:cNvPicPr/>
                  </pic:nvPicPr>
                  <pic:blipFill>
                    <a:blip r:embed="rId15"/>
                    <a:stretch>
                      <a:fillRect/>
                    </a:stretch>
                  </pic:blipFill>
                  <pic:spPr>
                    <a:xfrm>
                      <a:off x="0" y="0"/>
                      <a:ext cx="6480175" cy="6965950"/>
                    </a:xfrm>
                    <a:prstGeom prst="rect">
                      <a:avLst/>
                    </a:prstGeom>
                  </pic:spPr>
                </pic:pic>
              </a:graphicData>
            </a:graphic>
          </wp:inline>
        </w:drawing>
      </w:r>
    </w:p>
    <w:p w14:paraId="658D69CF" w14:textId="0FD57768" w:rsidR="5833DEEA" w:rsidRPr="0047279B" w:rsidRDefault="5833DEEA" w:rsidP="5833DEEA">
      <w:pPr>
        <w:rPr>
          <w:rFonts w:ascii="Calibri" w:hAnsi="Calibri" w:cs="Calibri"/>
          <w:sz w:val="24"/>
          <w:szCs w:val="24"/>
        </w:rPr>
      </w:pPr>
    </w:p>
    <w:p w14:paraId="62F7368E" w14:textId="5F9CD40F" w:rsidR="5833DEEA" w:rsidRPr="0047279B" w:rsidRDefault="5833DEEA" w:rsidP="5833DEEA">
      <w:pPr>
        <w:rPr>
          <w:rFonts w:ascii="Calibri" w:hAnsi="Calibri" w:cs="Calibri"/>
          <w:sz w:val="24"/>
          <w:szCs w:val="24"/>
        </w:rPr>
      </w:pPr>
    </w:p>
    <w:p w14:paraId="6BCBE9D6" w14:textId="77777777" w:rsidR="00BE556C" w:rsidRPr="0047279B" w:rsidRDefault="00BE556C" w:rsidP="5833DEEA">
      <w:pPr>
        <w:rPr>
          <w:rFonts w:ascii="Calibri" w:hAnsi="Calibri" w:cs="Calibri"/>
          <w:sz w:val="24"/>
          <w:szCs w:val="24"/>
        </w:rPr>
      </w:pPr>
    </w:p>
    <w:p w14:paraId="2FB99926" w14:textId="77777777" w:rsidR="00BE556C" w:rsidRPr="0047279B" w:rsidRDefault="00BE556C" w:rsidP="5833DEEA">
      <w:pPr>
        <w:rPr>
          <w:rFonts w:ascii="Calibri" w:hAnsi="Calibri" w:cs="Calibri"/>
          <w:sz w:val="24"/>
          <w:szCs w:val="24"/>
        </w:rPr>
      </w:pPr>
    </w:p>
    <w:p w14:paraId="54F0659B" w14:textId="77777777" w:rsidR="00BE556C" w:rsidRPr="0047279B" w:rsidRDefault="00BE556C" w:rsidP="5833DEEA">
      <w:pPr>
        <w:rPr>
          <w:rFonts w:ascii="Calibri" w:hAnsi="Calibri" w:cs="Calibri"/>
          <w:sz w:val="24"/>
          <w:szCs w:val="24"/>
        </w:rPr>
      </w:pPr>
    </w:p>
    <w:p w14:paraId="5BCEADF0" w14:textId="77777777" w:rsidR="00BE556C" w:rsidRPr="0047279B" w:rsidRDefault="00BE556C" w:rsidP="5833DEEA">
      <w:pPr>
        <w:rPr>
          <w:rFonts w:ascii="Calibri" w:hAnsi="Calibri" w:cs="Calibri"/>
          <w:sz w:val="24"/>
          <w:szCs w:val="24"/>
        </w:rPr>
      </w:pPr>
    </w:p>
    <w:p w14:paraId="5563D48F" w14:textId="77777777" w:rsidR="008F29AD" w:rsidRPr="0047279B" w:rsidRDefault="008F29AD" w:rsidP="5833DEEA">
      <w:pPr>
        <w:rPr>
          <w:rFonts w:ascii="Calibri" w:hAnsi="Calibri" w:cs="Calibri"/>
          <w:sz w:val="24"/>
          <w:szCs w:val="24"/>
        </w:rPr>
      </w:pPr>
    </w:p>
    <w:p w14:paraId="24B02CF3" w14:textId="5D2EF1CA" w:rsidR="6D8445B1" w:rsidRPr="0047279B" w:rsidRDefault="6D8445B1" w:rsidP="5833DEE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lastRenderedPageBreak/>
        <w:t xml:space="preserve">                                                                                                                       TS 6 priedas</w:t>
      </w:r>
    </w:p>
    <w:p w14:paraId="3D2308DD" w14:textId="6251FBA5" w:rsidR="3F078EE4" w:rsidRPr="0047279B" w:rsidRDefault="0BB16FD2" w:rsidP="5833DEEA">
      <w:pPr>
        <w:rPr>
          <w:rFonts w:ascii="Calibri" w:hAnsi="Calibri" w:cs="Calibri"/>
          <w:sz w:val="24"/>
          <w:szCs w:val="24"/>
        </w:rPr>
      </w:pPr>
      <w:r w:rsidRPr="0047279B">
        <w:rPr>
          <w:rFonts w:ascii="Calibri" w:hAnsi="Calibri" w:cs="Calibri"/>
          <w:noProof/>
          <w:sz w:val="24"/>
          <w:szCs w:val="24"/>
        </w:rPr>
        <w:drawing>
          <wp:inline distT="0" distB="0" distL="0" distR="0" wp14:anchorId="44D6DF19" wp14:editId="4705D157">
            <wp:extent cx="6486525" cy="4791075"/>
            <wp:effectExtent l="0" t="0" r="0" b="0"/>
            <wp:docPr id="16488459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838234" name="Picture 2050838234"/>
                    <pic:cNvPicPr/>
                  </pic:nvPicPr>
                  <pic:blipFill>
                    <a:blip r:embed="rId16">
                      <a:extLst>
                        <a:ext uri="{28A0092B-C50C-407E-A947-70E740481C1C}">
                          <a14:useLocalDpi xmlns:a14="http://schemas.microsoft.com/office/drawing/2010/main"/>
                        </a:ext>
                      </a:extLst>
                    </a:blip>
                    <a:stretch>
                      <a:fillRect/>
                    </a:stretch>
                  </pic:blipFill>
                  <pic:spPr>
                    <a:xfrm>
                      <a:off x="0" y="0"/>
                      <a:ext cx="6486525" cy="4791075"/>
                    </a:xfrm>
                    <a:prstGeom prst="rect">
                      <a:avLst/>
                    </a:prstGeom>
                  </pic:spPr>
                </pic:pic>
              </a:graphicData>
            </a:graphic>
          </wp:inline>
        </w:drawing>
      </w:r>
    </w:p>
    <w:p w14:paraId="41F5D668" w14:textId="60CAB100" w:rsidR="5833DEEA" w:rsidRPr="0047279B" w:rsidRDefault="6EDB67FD" w:rsidP="5833DEEA">
      <w:pPr>
        <w:rPr>
          <w:rFonts w:ascii="Calibri" w:hAnsi="Calibri" w:cs="Calibri"/>
          <w:sz w:val="24"/>
          <w:szCs w:val="24"/>
        </w:rPr>
      </w:pPr>
      <w:r w:rsidRPr="0047279B">
        <w:rPr>
          <w:rFonts w:ascii="Calibri" w:hAnsi="Calibri" w:cs="Calibri"/>
          <w:noProof/>
          <w:sz w:val="24"/>
          <w:szCs w:val="24"/>
        </w:rPr>
        <w:drawing>
          <wp:inline distT="0" distB="0" distL="0" distR="0" wp14:anchorId="3E65EE22" wp14:editId="3EEAF4E0">
            <wp:extent cx="6210984" cy="3569093"/>
            <wp:effectExtent l="0" t="0" r="0" b="0"/>
            <wp:docPr id="3257159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715929" name="Picture 325715929"/>
                    <pic:cNvPicPr/>
                  </pic:nvPicPr>
                  <pic:blipFill>
                    <a:blip r:embed="rId17">
                      <a:extLst>
                        <a:ext uri="{28A0092B-C50C-407E-A947-70E740481C1C}">
                          <a14:useLocalDpi xmlns:a14="http://schemas.microsoft.com/office/drawing/2010/main"/>
                        </a:ext>
                      </a:extLst>
                    </a:blip>
                    <a:stretch>
                      <a:fillRect/>
                    </a:stretch>
                  </pic:blipFill>
                  <pic:spPr>
                    <a:xfrm>
                      <a:off x="0" y="0"/>
                      <a:ext cx="6210984" cy="3569093"/>
                    </a:xfrm>
                    <a:prstGeom prst="rect">
                      <a:avLst/>
                    </a:prstGeom>
                  </pic:spPr>
                </pic:pic>
              </a:graphicData>
            </a:graphic>
          </wp:inline>
        </w:drawing>
      </w:r>
    </w:p>
    <w:p w14:paraId="7808964F" w14:textId="77777777" w:rsidR="008F29AD" w:rsidRPr="0047279B" w:rsidRDefault="008F29AD" w:rsidP="346ED278">
      <w:pPr>
        <w:tabs>
          <w:tab w:val="left" w:pos="675"/>
        </w:tabs>
        <w:spacing w:after="0" w:line="240" w:lineRule="auto"/>
        <w:jc w:val="right"/>
        <w:rPr>
          <w:rFonts w:ascii="Calibri" w:hAnsi="Calibri" w:cs="Calibri"/>
          <w:sz w:val="24"/>
          <w:szCs w:val="24"/>
        </w:rPr>
      </w:pPr>
    </w:p>
    <w:p w14:paraId="4DAD01A4" w14:textId="6F577C5D" w:rsidR="046D39E6" w:rsidRPr="0047279B" w:rsidRDefault="3F078EE4" w:rsidP="346ED278">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                                                                                                                                                  </w:t>
      </w:r>
    </w:p>
    <w:p w14:paraId="05E1B380" w14:textId="1B886290" w:rsidR="046D39E6" w:rsidRPr="0047279B" w:rsidRDefault="046D39E6" w:rsidP="346ED278">
      <w:pPr>
        <w:tabs>
          <w:tab w:val="left" w:pos="675"/>
        </w:tabs>
        <w:spacing w:after="0" w:line="240" w:lineRule="auto"/>
        <w:jc w:val="right"/>
        <w:rPr>
          <w:rFonts w:ascii="Calibri" w:hAnsi="Calibri" w:cs="Calibri"/>
          <w:sz w:val="24"/>
          <w:szCs w:val="24"/>
        </w:rPr>
      </w:pPr>
    </w:p>
    <w:p w14:paraId="2DCC1991" w14:textId="3F447F01" w:rsidR="5833DEEA" w:rsidRPr="0047279B" w:rsidRDefault="046D39E6" w:rsidP="00DD777A">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lastRenderedPageBreak/>
        <w:t xml:space="preserve">TS </w:t>
      </w:r>
      <w:r w:rsidR="48DB223A" w:rsidRPr="0047279B">
        <w:rPr>
          <w:rFonts w:ascii="Calibri" w:hAnsi="Calibri" w:cs="Calibri"/>
          <w:sz w:val="24"/>
          <w:szCs w:val="24"/>
        </w:rPr>
        <w:t>7</w:t>
      </w:r>
      <w:r w:rsidRPr="0047279B">
        <w:rPr>
          <w:rFonts w:ascii="Calibri" w:hAnsi="Calibri" w:cs="Calibri"/>
          <w:sz w:val="24"/>
          <w:szCs w:val="24"/>
        </w:rPr>
        <w:t xml:space="preserve"> priedas </w:t>
      </w:r>
    </w:p>
    <w:p w14:paraId="228188B6" w14:textId="72C932FA" w:rsidR="490FC32F" w:rsidRPr="0047279B" w:rsidRDefault="200DBA04" w:rsidP="5833DEE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106730D0" wp14:editId="12392064">
            <wp:extent cx="6160179" cy="5207574"/>
            <wp:effectExtent l="0" t="0" r="0" b="0"/>
            <wp:docPr id="147506309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207086" name="Picture 1091207086"/>
                    <pic:cNvPicPr/>
                  </pic:nvPicPr>
                  <pic:blipFill>
                    <a:blip r:embed="rId18">
                      <a:extLst>
                        <a:ext uri="{28A0092B-C50C-407E-A947-70E740481C1C}">
                          <a14:useLocalDpi xmlns:a14="http://schemas.microsoft.com/office/drawing/2010/main"/>
                        </a:ext>
                      </a:extLst>
                    </a:blip>
                    <a:stretch>
                      <a:fillRect/>
                    </a:stretch>
                  </pic:blipFill>
                  <pic:spPr>
                    <a:xfrm>
                      <a:off x="0" y="0"/>
                      <a:ext cx="6160179" cy="5207574"/>
                    </a:xfrm>
                    <a:prstGeom prst="rect">
                      <a:avLst/>
                    </a:prstGeom>
                  </pic:spPr>
                </pic:pic>
              </a:graphicData>
            </a:graphic>
          </wp:inline>
        </w:drawing>
      </w:r>
    </w:p>
    <w:p w14:paraId="5E441CC2" w14:textId="754DABBE" w:rsidR="48C573F4" w:rsidRPr="0047279B" w:rsidRDefault="48C573F4" w:rsidP="2A2616F8">
      <w:pPr>
        <w:tabs>
          <w:tab w:val="left" w:pos="675"/>
        </w:tabs>
        <w:spacing w:after="0" w:line="240" w:lineRule="auto"/>
        <w:jc w:val="right"/>
        <w:rPr>
          <w:rFonts w:ascii="Calibri" w:eastAsia="Calibri" w:hAnsi="Calibri" w:cs="Calibri"/>
          <w:sz w:val="24"/>
          <w:szCs w:val="24"/>
        </w:rPr>
      </w:pPr>
      <w:r w:rsidRPr="0047279B">
        <w:rPr>
          <w:rFonts w:ascii="Calibri" w:hAnsi="Calibri" w:cs="Calibri"/>
          <w:noProof/>
          <w:sz w:val="24"/>
          <w:szCs w:val="24"/>
        </w:rPr>
        <w:drawing>
          <wp:inline distT="0" distB="0" distL="0" distR="0" wp14:anchorId="002A2BAA" wp14:editId="7A1FB491">
            <wp:extent cx="6486525" cy="3324225"/>
            <wp:effectExtent l="0" t="0" r="0" b="0"/>
            <wp:docPr id="16040968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96850" name="Picture 1604096850"/>
                    <pic:cNvPicPr/>
                  </pic:nvPicPr>
                  <pic:blipFill>
                    <a:blip r:embed="rId19">
                      <a:extLst>
                        <a:ext uri="{28A0092B-C50C-407E-A947-70E740481C1C}">
                          <a14:useLocalDpi xmlns:a14="http://schemas.microsoft.com/office/drawing/2010/main"/>
                        </a:ext>
                      </a:extLst>
                    </a:blip>
                    <a:stretch>
                      <a:fillRect/>
                    </a:stretch>
                  </pic:blipFill>
                  <pic:spPr>
                    <a:xfrm>
                      <a:off x="0" y="0"/>
                      <a:ext cx="6486525" cy="3324225"/>
                    </a:xfrm>
                    <a:prstGeom prst="rect">
                      <a:avLst/>
                    </a:prstGeom>
                  </pic:spPr>
                </pic:pic>
              </a:graphicData>
            </a:graphic>
          </wp:inline>
        </w:drawing>
      </w:r>
    </w:p>
    <w:p w14:paraId="57794AF3" w14:textId="7CA33B1D" w:rsidR="48C573F4" w:rsidRPr="0047279B" w:rsidRDefault="48C573F4" w:rsidP="2A2616F8">
      <w:pPr>
        <w:tabs>
          <w:tab w:val="left" w:pos="675"/>
        </w:tabs>
        <w:spacing w:after="0" w:line="240" w:lineRule="auto"/>
        <w:jc w:val="right"/>
        <w:rPr>
          <w:rFonts w:ascii="Calibri" w:hAnsi="Calibri" w:cs="Calibri"/>
          <w:sz w:val="24"/>
          <w:szCs w:val="24"/>
        </w:rPr>
      </w:pPr>
    </w:p>
    <w:p w14:paraId="74B232B7" w14:textId="0070EC39" w:rsidR="66ABD587" w:rsidRPr="0047279B" w:rsidRDefault="66ABD587" w:rsidP="66ABD587">
      <w:pPr>
        <w:tabs>
          <w:tab w:val="left" w:pos="675"/>
        </w:tabs>
        <w:spacing w:after="0" w:line="240" w:lineRule="auto"/>
        <w:jc w:val="right"/>
        <w:rPr>
          <w:rFonts w:ascii="Calibri" w:hAnsi="Calibri" w:cs="Calibri"/>
          <w:sz w:val="24"/>
          <w:szCs w:val="24"/>
        </w:rPr>
      </w:pPr>
    </w:p>
    <w:p w14:paraId="36FA9C52" w14:textId="4F0B3C32" w:rsidR="66ABD587" w:rsidRPr="0047279B" w:rsidRDefault="66ABD587" w:rsidP="66ABD587">
      <w:pPr>
        <w:tabs>
          <w:tab w:val="left" w:pos="675"/>
        </w:tabs>
        <w:spacing w:after="0" w:line="240" w:lineRule="auto"/>
        <w:jc w:val="right"/>
        <w:rPr>
          <w:rFonts w:ascii="Calibri" w:hAnsi="Calibri" w:cs="Calibri"/>
          <w:sz w:val="24"/>
          <w:szCs w:val="24"/>
        </w:rPr>
      </w:pPr>
    </w:p>
    <w:p w14:paraId="18B5D4FC" w14:textId="27B73503" w:rsidR="66ABD587" w:rsidRPr="0047279B" w:rsidRDefault="66ABD587" w:rsidP="66ABD587">
      <w:pPr>
        <w:tabs>
          <w:tab w:val="left" w:pos="675"/>
        </w:tabs>
        <w:spacing w:after="0" w:line="240" w:lineRule="auto"/>
        <w:jc w:val="right"/>
        <w:rPr>
          <w:rFonts w:ascii="Calibri" w:hAnsi="Calibri" w:cs="Calibri"/>
          <w:sz w:val="24"/>
          <w:szCs w:val="24"/>
        </w:rPr>
      </w:pPr>
    </w:p>
    <w:p w14:paraId="0557F615" w14:textId="1B1D600E" w:rsidR="36D64142" w:rsidRPr="0047279B" w:rsidRDefault="36D64142" w:rsidP="66ABD587">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lastRenderedPageBreak/>
        <w:t xml:space="preserve">C </w:t>
      </w:r>
      <w:proofErr w:type="spellStart"/>
      <w:r w:rsidRPr="0047279B">
        <w:rPr>
          <w:rFonts w:ascii="Calibri" w:hAnsi="Calibri" w:cs="Calibri"/>
          <w:sz w:val="24"/>
          <w:szCs w:val="24"/>
        </w:rPr>
        <w:t>korp</w:t>
      </w:r>
      <w:proofErr w:type="spellEnd"/>
      <w:r w:rsidRPr="0047279B">
        <w:rPr>
          <w:rFonts w:ascii="Calibri" w:hAnsi="Calibri" w:cs="Calibri"/>
          <w:sz w:val="24"/>
          <w:szCs w:val="24"/>
        </w:rPr>
        <w:t>. 1a</w:t>
      </w:r>
    </w:p>
    <w:p w14:paraId="01973B17" w14:textId="4BA1E0D9" w:rsidR="48C573F4" w:rsidRPr="0047279B" w:rsidRDefault="48C573F4" w:rsidP="2A2616F8">
      <w:pPr>
        <w:tabs>
          <w:tab w:val="left" w:pos="675"/>
        </w:tabs>
        <w:spacing w:after="0" w:line="240" w:lineRule="auto"/>
        <w:jc w:val="right"/>
        <w:rPr>
          <w:rFonts w:ascii="Calibri" w:hAnsi="Calibri" w:cs="Calibri"/>
          <w:sz w:val="24"/>
          <w:szCs w:val="24"/>
        </w:rPr>
      </w:pPr>
    </w:p>
    <w:p w14:paraId="3F1AD1CC" w14:textId="47F1B92A" w:rsidR="66ABD587" w:rsidRDefault="36D64142" w:rsidP="66ABD587">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28627B4E" wp14:editId="445FE356">
            <wp:extent cx="6198283" cy="4475126"/>
            <wp:effectExtent l="0" t="0" r="0" b="0"/>
            <wp:docPr id="19662448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24483" name="Picture 196624483"/>
                    <pic:cNvPicPr/>
                  </pic:nvPicPr>
                  <pic:blipFill>
                    <a:blip r:embed="rId20">
                      <a:extLst>
                        <a:ext uri="{28A0092B-C50C-407E-A947-70E740481C1C}">
                          <a14:useLocalDpi xmlns:a14="http://schemas.microsoft.com/office/drawing/2010/main"/>
                        </a:ext>
                      </a:extLst>
                    </a:blip>
                    <a:stretch>
                      <a:fillRect/>
                    </a:stretch>
                  </pic:blipFill>
                  <pic:spPr>
                    <a:xfrm>
                      <a:off x="0" y="0"/>
                      <a:ext cx="6198283" cy="4475126"/>
                    </a:xfrm>
                    <a:prstGeom prst="rect">
                      <a:avLst/>
                    </a:prstGeom>
                  </pic:spPr>
                </pic:pic>
              </a:graphicData>
            </a:graphic>
          </wp:inline>
        </w:drawing>
      </w:r>
    </w:p>
    <w:p w14:paraId="40470D9C" w14:textId="77777777" w:rsidR="000D7E4C" w:rsidRPr="0047279B" w:rsidRDefault="000D7E4C" w:rsidP="66ABD587">
      <w:pPr>
        <w:tabs>
          <w:tab w:val="left" w:pos="675"/>
        </w:tabs>
        <w:spacing w:after="0" w:line="240" w:lineRule="auto"/>
        <w:jc w:val="right"/>
        <w:rPr>
          <w:rFonts w:ascii="Calibri" w:hAnsi="Calibri" w:cs="Calibri"/>
          <w:sz w:val="24"/>
          <w:szCs w:val="24"/>
        </w:rPr>
      </w:pPr>
    </w:p>
    <w:p w14:paraId="3D8B1E6B" w14:textId="2A6C0C7E" w:rsidR="48C573F4" w:rsidRPr="0047279B" w:rsidRDefault="48C573F4" w:rsidP="346ED278">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TS </w:t>
      </w:r>
      <w:r w:rsidR="198BFFD1" w:rsidRPr="0047279B">
        <w:rPr>
          <w:rFonts w:ascii="Calibri" w:hAnsi="Calibri" w:cs="Calibri"/>
          <w:sz w:val="24"/>
          <w:szCs w:val="24"/>
        </w:rPr>
        <w:t>8</w:t>
      </w:r>
      <w:r w:rsidRPr="0047279B">
        <w:rPr>
          <w:rFonts w:ascii="Calibri" w:hAnsi="Calibri" w:cs="Calibri"/>
          <w:sz w:val="24"/>
          <w:szCs w:val="24"/>
        </w:rPr>
        <w:t xml:space="preserve"> priedas</w:t>
      </w:r>
    </w:p>
    <w:p w14:paraId="6B4E58B3" w14:textId="32848669" w:rsidR="28544621" w:rsidRPr="0047279B" w:rsidRDefault="28544621" w:rsidP="5833DEE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6629E3BA" wp14:editId="65A19D53">
            <wp:extent cx="6363401" cy="3608121"/>
            <wp:effectExtent l="0" t="0" r="0" b="0"/>
            <wp:docPr id="2052866174"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866174" name="Picture 2052866174"/>
                    <pic:cNvPicPr/>
                  </pic:nvPicPr>
                  <pic:blipFill>
                    <a:blip r:embed="rId21">
                      <a:extLst>
                        <a:ext uri="{28A0092B-C50C-407E-A947-70E740481C1C}">
                          <a14:useLocalDpi xmlns:a14="http://schemas.microsoft.com/office/drawing/2010/main"/>
                        </a:ext>
                      </a:extLst>
                    </a:blip>
                    <a:stretch>
                      <a:fillRect/>
                    </a:stretch>
                  </pic:blipFill>
                  <pic:spPr>
                    <a:xfrm>
                      <a:off x="0" y="0"/>
                      <a:ext cx="6363401" cy="3608121"/>
                    </a:xfrm>
                    <a:prstGeom prst="rect">
                      <a:avLst/>
                    </a:prstGeom>
                  </pic:spPr>
                </pic:pic>
              </a:graphicData>
            </a:graphic>
          </wp:inline>
        </w:drawing>
      </w:r>
    </w:p>
    <w:p w14:paraId="5AFDE4D0" w14:textId="372AB27A" w:rsidR="5833DEEA" w:rsidRPr="0047279B" w:rsidRDefault="5833DEEA" w:rsidP="5833DEEA">
      <w:pPr>
        <w:tabs>
          <w:tab w:val="left" w:pos="675"/>
        </w:tabs>
        <w:spacing w:after="0" w:line="240" w:lineRule="auto"/>
        <w:jc w:val="right"/>
        <w:rPr>
          <w:rFonts w:ascii="Calibri" w:hAnsi="Calibri" w:cs="Calibri"/>
          <w:sz w:val="24"/>
          <w:szCs w:val="24"/>
        </w:rPr>
      </w:pPr>
    </w:p>
    <w:p w14:paraId="5D82D398" w14:textId="24A92F52" w:rsidR="28544621" w:rsidRPr="0047279B" w:rsidRDefault="28544621" w:rsidP="5833DEE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lastRenderedPageBreak/>
        <w:drawing>
          <wp:inline distT="0" distB="0" distL="0" distR="0" wp14:anchorId="2DA4E1A8" wp14:editId="4D391C23">
            <wp:extent cx="6295660" cy="3941668"/>
            <wp:effectExtent l="0" t="0" r="0" b="0"/>
            <wp:docPr id="123721000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210006" name="Picture 1237210006"/>
                    <pic:cNvPicPr/>
                  </pic:nvPicPr>
                  <pic:blipFill>
                    <a:blip r:embed="rId22">
                      <a:extLst>
                        <a:ext uri="{28A0092B-C50C-407E-A947-70E740481C1C}">
                          <a14:useLocalDpi xmlns:a14="http://schemas.microsoft.com/office/drawing/2010/main"/>
                        </a:ext>
                      </a:extLst>
                    </a:blip>
                    <a:stretch>
                      <a:fillRect/>
                    </a:stretch>
                  </pic:blipFill>
                  <pic:spPr>
                    <a:xfrm>
                      <a:off x="0" y="0"/>
                      <a:ext cx="6295660" cy="3941668"/>
                    </a:xfrm>
                    <a:prstGeom prst="rect">
                      <a:avLst/>
                    </a:prstGeom>
                  </pic:spPr>
                </pic:pic>
              </a:graphicData>
            </a:graphic>
          </wp:inline>
        </w:drawing>
      </w:r>
    </w:p>
    <w:p w14:paraId="754A5B8C" w14:textId="7ADFA547" w:rsidR="5833DEEA" w:rsidRPr="0047279B" w:rsidRDefault="5833DEEA" w:rsidP="5833DEEA">
      <w:pPr>
        <w:tabs>
          <w:tab w:val="left" w:pos="675"/>
        </w:tabs>
        <w:spacing w:after="0" w:line="240" w:lineRule="auto"/>
        <w:jc w:val="right"/>
        <w:rPr>
          <w:rFonts w:ascii="Calibri" w:hAnsi="Calibri" w:cs="Calibri"/>
          <w:sz w:val="24"/>
          <w:szCs w:val="24"/>
        </w:rPr>
      </w:pPr>
    </w:p>
    <w:p w14:paraId="45A58D46" w14:textId="2A22426A" w:rsidR="5833DEEA" w:rsidRPr="0047279B" w:rsidRDefault="5833DEEA" w:rsidP="5833DEEA">
      <w:pPr>
        <w:tabs>
          <w:tab w:val="left" w:pos="675"/>
        </w:tabs>
        <w:spacing w:after="0" w:line="240" w:lineRule="auto"/>
        <w:jc w:val="right"/>
        <w:rPr>
          <w:rFonts w:ascii="Calibri" w:hAnsi="Calibri" w:cs="Calibri"/>
          <w:sz w:val="24"/>
          <w:szCs w:val="24"/>
        </w:rPr>
      </w:pPr>
    </w:p>
    <w:p w14:paraId="2F24418C" w14:textId="703B8CB0" w:rsidR="5833DEEA" w:rsidRPr="0047279B" w:rsidRDefault="5833DEEA" w:rsidP="5833DEEA">
      <w:pPr>
        <w:tabs>
          <w:tab w:val="left" w:pos="675"/>
        </w:tabs>
        <w:spacing w:after="0" w:line="240" w:lineRule="auto"/>
        <w:jc w:val="right"/>
        <w:rPr>
          <w:rFonts w:ascii="Calibri" w:hAnsi="Calibri" w:cs="Calibri"/>
          <w:sz w:val="24"/>
          <w:szCs w:val="24"/>
        </w:rPr>
      </w:pPr>
    </w:p>
    <w:p w14:paraId="5111FFD0" w14:textId="34C0C5DE" w:rsidR="5833DEEA" w:rsidRPr="0047279B" w:rsidRDefault="5833DEEA" w:rsidP="5833DEEA">
      <w:pPr>
        <w:tabs>
          <w:tab w:val="left" w:pos="675"/>
        </w:tabs>
        <w:spacing w:after="0" w:line="240" w:lineRule="auto"/>
        <w:jc w:val="right"/>
        <w:rPr>
          <w:rFonts w:ascii="Calibri" w:hAnsi="Calibri" w:cs="Calibri"/>
          <w:sz w:val="24"/>
          <w:szCs w:val="24"/>
        </w:rPr>
      </w:pPr>
    </w:p>
    <w:p w14:paraId="7864C9E9" w14:textId="649856A5" w:rsidR="5833DEEA" w:rsidRPr="0047279B" w:rsidRDefault="5833DEEA" w:rsidP="5833DEEA">
      <w:pPr>
        <w:tabs>
          <w:tab w:val="left" w:pos="675"/>
        </w:tabs>
        <w:spacing w:after="0" w:line="240" w:lineRule="auto"/>
        <w:jc w:val="right"/>
        <w:rPr>
          <w:rFonts w:ascii="Calibri" w:hAnsi="Calibri" w:cs="Calibri"/>
          <w:sz w:val="24"/>
          <w:szCs w:val="24"/>
        </w:rPr>
      </w:pPr>
    </w:p>
    <w:p w14:paraId="020C7AE8" w14:textId="1BF3800C" w:rsidR="28544621" w:rsidRPr="0047279B" w:rsidRDefault="28544621" w:rsidP="5833DEEA">
      <w:pPr>
        <w:tabs>
          <w:tab w:val="left" w:pos="675"/>
        </w:tabs>
        <w:spacing w:after="0" w:line="240" w:lineRule="auto"/>
        <w:jc w:val="right"/>
        <w:rPr>
          <w:rFonts w:ascii="Calibri" w:hAnsi="Calibri" w:cs="Calibri"/>
          <w:sz w:val="24"/>
          <w:szCs w:val="24"/>
        </w:rPr>
      </w:pPr>
    </w:p>
    <w:p w14:paraId="2D905EDA" w14:textId="586BD1EA" w:rsidR="5833DEEA" w:rsidRPr="0047279B" w:rsidRDefault="5833DEEA" w:rsidP="5833DEEA">
      <w:pPr>
        <w:tabs>
          <w:tab w:val="left" w:pos="675"/>
        </w:tabs>
        <w:spacing w:after="0" w:line="240" w:lineRule="auto"/>
        <w:jc w:val="right"/>
        <w:rPr>
          <w:rFonts w:ascii="Calibri" w:hAnsi="Calibri" w:cs="Calibri"/>
          <w:sz w:val="24"/>
          <w:szCs w:val="24"/>
        </w:rPr>
      </w:pPr>
    </w:p>
    <w:p w14:paraId="19B89CDF" w14:textId="4C1C22E7" w:rsidR="28544621" w:rsidRPr="0047279B" w:rsidRDefault="28544621" w:rsidP="5833DEE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55F7D70F" wp14:editId="6CD914E9">
            <wp:extent cx="6037399" cy="3886628"/>
            <wp:effectExtent l="0" t="0" r="0" b="0"/>
            <wp:docPr id="5527470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747033" name="Picture 552747033"/>
                    <pic:cNvPicPr/>
                  </pic:nvPicPr>
                  <pic:blipFill>
                    <a:blip r:embed="rId23">
                      <a:extLst>
                        <a:ext uri="{28A0092B-C50C-407E-A947-70E740481C1C}">
                          <a14:useLocalDpi xmlns:a14="http://schemas.microsoft.com/office/drawing/2010/main"/>
                        </a:ext>
                      </a:extLst>
                    </a:blip>
                    <a:stretch>
                      <a:fillRect/>
                    </a:stretch>
                  </pic:blipFill>
                  <pic:spPr>
                    <a:xfrm>
                      <a:off x="0" y="0"/>
                      <a:ext cx="6037399" cy="3886628"/>
                    </a:xfrm>
                    <a:prstGeom prst="rect">
                      <a:avLst/>
                    </a:prstGeom>
                  </pic:spPr>
                </pic:pic>
              </a:graphicData>
            </a:graphic>
          </wp:inline>
        </w:drawing>
      </w:r>
    </w:p>
    <w:p w14:paraId="68AAAA36" w14:textId="31087A44" w:rsidR="76756D85" w:rsidRPr="0047279B" w:rsidRDefault="76756D85" w:rsidP="76756D85">
      <w:pPr>
        <w:tabs>
          <w:tab w:val="left" w:pos="675"/>
        </w:tabs>
        <w:spacing w:after="0" w:line="240" w:lineRule="auto"/>
        <w:jc w:val="right"/>
        <w:rPr>
          <w:rFonts w:ascii="Calibri" w:hAnsi="Calibri" w:cs="Calibri"/>
          <w:sz w:val="24"/>
          <w:szCs w:val="24"/>
        </w:rPr>
      </w:pPr>
    </w:p>
    <w:p w14:paraId="26594A4D" w14:textId="7FD5E855" w:rsidR="2A2616F8" w:rsidRPr="0047279B" w:rsidRDefault="2A2616F8" w:rsidP="00DD777A">
      <w:pPr>
        <w:tabs>
          <w:tab w:val="left" w:pos="675"/>
        </w:tabs>
        <w:spacing w:after="0" w:line="240" w:lineRule="auto"/>
        <w:rPr>
          <w:rFonts w:ascii="Calibri" w:hAnsi="Calibri" w:cs="Calibri"/>
          <w:sz w:val="24"/>
          <w:szCs w:val="24"/>
        </w:rPr>
      </w:pPr>
    </w:p>
    <w:p w14:paraId="6B964DF1" w14:textId="615C59DC" w:rsidR="76756D85" w:rsidRPr="0047279B" w:rsidRDefault="0FB795BC" w:rsidP="00DD777A">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lastRenderedPageBreak/>
        <w:t xml:space="preserve">TS </w:t>
      </w:r>
      <w:r w:rsidR="008F29AD" w:rsidRPr="0047279B">
        <w:rPr>
          <w:rFonts w:ascii="Calibri" w:hAnsi="Calibri" w:cs="Calibri"/>
          <w:sz w:val="24"/>
          <w:szCs w:val="24"/>
        </w:rPr>
        <w:t>9</w:t>
      </w:r>
      <w:r w:rsidRPr="0047279B">
        <w:rPr>
          <w:rFonts w:ascii="Calibri" w:hAnsi="Calibri" w:cs="Calibri"/>
          <w:sz w:val="24"/>
          <w:szCs w:val="24"/>
        </w:rPr>
        <w:t xml:space="preserve"> priedas</w:t>
      </w:r>
    </w:p>
    <w:p w14:paraId="4B116543" w14:textId="26E885D7" w:rsidR="0FB795BC" w:rsidRPr="0047279B" w:rsidRDefault="0FB795BC" w:rsidP="76756D85">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A </w:t>
      </w:r>
      <w:proofErr w:type="spellStart"/>
      <w:r w:rsidRPr="0047279B">
        <w:rPr>
          <w:rFonts w:ascii="Calibri" w:hAnsi="Calibri" w:cs="Calibri"/>
          <w:sz w:val="24"/>
          <w:szCs w:val="24"/>
        </w:rPr>
        <w:t>korp</w:t>
      </w:r>
      <w:proofErr w:type="spellEnd"/>
      <w:r w:rsidRPr="0047279B">
        <w:rPr>
          <w:rFonts w:ascii="Calibri" w:hAnsi="Calibri" w:cs="Calibri"/>
          <w:sz w:val="24"/>
          <w:szCs w:val="24"/>
        </w:rPr>
        <w:t>.</w:t>
      </w:r>
    </w:p>
    <w:p w14:paraId="40E50545" w14:textId="10A34C77" w:rsidR="76756D85" w:rsidRPr="0047279B" w:rsidRDefault="76756D85" w:rsidP="76756D85">
      <w:pPr>
        <w:tabs>
          <w:tab w:val="left" w:pos="675"/>
        </w:tabs>
        <w:spacing w:after="0" w:line="240" w:lineRule="auto"/>
        <w:jc w:val="right"/>
        <w:rPr>
          <w:rFonts w:ascii="Calibri" w:hAnsi="Calibri" w:cs="Calibri"/>
          <w:sz w:val="24"/>
          <w:szCs w:val="24"/>
        </w:rPr>
      </w:pPr>
    </w:p>
    <w:p w14:paraId="30847CF3" w14:textId="1E56E02F" w:rsidR="0FB795BC" w:rsidRPr="0047279B" w:rsidRDefault="0FB795BC" w:rsidP="76756D85">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2CA0F0E1" wp14:editId="34609045">
            <wp:extent cx="5618252" cy="2523345"/>
            <wp:effectExtent l="0" t="0" r="0" b="0"/>
            <wp:docPr id="34665471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654715" name="Picture 346654715"/>
                    <pic:cNvPicPr/>
                  </pic:nvPicPr>
                  <pic:blipFill>
                    <a:blip r:embed="rId24">
                      <a:extLst>
                        <a:ext uri="{28A0092B-C50C-407E-A947-70E740481C1C}">
                          <a14:useLocalDpi xmlns:a14="http://schemas.microsoft.com/office/drawing/2010/main"/>
                        </a:ext>
                      </a:extLst>
                    </a:blip>
                    <a:stretch>
                      <a:fillRect/>
                    </a:stretch>
                  </pic:blipFill>
                  <pic:spPr>
                    <a:xfrm>
                      <a:off x="0" y="0"/>
                      <a:ext cx="5618252" cy="2523345"/>
                    </a:xfrm>
                    <a:prstGeom prst="rect">
                      <a:avLst/>
                    </a:prstGeom>
                  </pic:spPr>
                </pic:pic>
              </a:graphicData>
            </a:graphic>
          </wp:inline>
        </w:drawing>
      </w:r>
    </w:p>
    <w:p w14:paraId="6562617D" w14:textId="0B3E7BE4" w:rsidR="76756D85" w:rsidRPr="0047279B" w:rsidRDefault="76756D85" w:rsidP="76756D85">
      <w:pPr>
        <w:tabs>
          <w:tab w:val="left" w:pos="675"/>
        </w:tabs>
        <w:spacing w:after="0" w:line="240" w:lineRule="auto"/>
        <w:jc w:val="right"/>
        <w:rPr>
          <w:rFonts w:ascii="Calibri" w:hAnsi="Calibri" w:cs="Calibri"/>
          <w:sz w:val="24"/>
          <w:szCs w:val="24"/>
        </w:rPr>
      </w:pPr>
    </w:p>
    <w:p w14:paraId="0F2EE91E" w14:textId="2E3DDDC1" w:rsidR="76756D85" w:rsidRPr="0047279B" w:rsidRDefault="76756D85" w:rsidP="76756D85">
      <w:pPr>
        <w:tabs>
          <w:tab w:val="left" w:pos="675"/>
        </w:tabs>
        <w:spacing w:after="0" w:line="240" w:lineRule="auto"/>
        <w:jc w:val="right"/>
        <w:rPr>
          <w:rFonts w:ascii="Calibri" w:hAnsi="Calibri" w:cs="Calibri"/>
          <w:sz w:val="24"/>
          <w:szCs w:val="24"/>
        </w:rPr>
      </w:pPr>
    </w:p>
    <w:p w14:paraId="5685210D" w14:textId="6DED7513" w:rsidR="76756D85" w:rsidRPr="0047279B" w:rsidRDefault="76756D85" w:rsidP="76756D85">
      <w:pPr>
        <w:tabs>
          <w:tab w:val="left" w:pos="675"/>
        </w:tabs>
        <w:spacing w:after="0" w:line="240" w:lineRule="auto"/>
        <w:jc w:val="right"/>
        <w:rPr>
          <w:rFonts w:ascii="Calibri" w:hAnsi="Calibri" w:cs="Calibri"/>
          <w:sz w:val="24"/>
          <w:szCs w:val="24"/>
        </w:rPr>
      </w:pPr>
    </w:p>
    <w:p w14:paraId="1271A792" w14:textId="5A6C1C9A" w:rsidR="76756D85" w:rsidRPr="0047279B" w:rsidRDefault="76756D85" w:rsidP="76756D85">
      <w:pPr>
        <w:tabs>
          <w:tab w:val="left" w:pos="675"/>
        </w:tabs>
        <w:spacing w:after="0" w:line="240" w:lineRule="auto"/>
        <w:jc w:val="right"/>
        <w:rPr>
          <w:rFonts w:ascii="Calibri" w:hAnsi="Calibri" w:cs="Calibri"/>
          <w:sz w:val="24"/>
          <w:szCs w:val="24"/>
        </w:rPr>
      </w:pPr>
    </w:p>
    <w:p w14:paraId="25570FD0" w14:textId="5D1134C9" w:rsidR="0FB795BC" w:rsidRPr="0047279B" w:rsidRDefault="0FB795BC" w:rsidP="76756D85">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B </w:t>
      </w:r>
      <w:proofErr w:type="spellStart"/>
      <w:r w:rsidRPr="0047279B">
        <w:rPr>
          <w:rFonts w:ascii="Calibri" w:hAnsi="Calibri" w:cs="Calibri"/>
          <w:sz w:val="24"/>
          <w:szCs w:val="24"/>
        </w:rPr>
        <w:t>korp</w:t>
      </w:r>
      <w:proofErr w:type="spellEnd"/>
      <w:r w:rsidRPr="0047279B">
        <w:rPr>
          <w:rFonts w:ascii="Calibri" w:hAnsi="Calibri" w:cs="Calibri"/>
          <w:sz w:val="24"/>
          <w:szCs w:val="24"/>
        </w:rPr>
        <w:t>.</w:t>
      </w:r>
    </w:p>
    <w:p w14:paraId="50B6AC2A" w14:textId="4BB8829F" w:rsidR="4B3471BA" w:rsidRPr="0047279B" w:rsidRDefault="0FB795BC" w:rsidP="4B3471B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35C6046A" wp14:editId="6FBB84EE">
            <wp:extent cx="5702928" cy="2248148"/>
            <wp:effectExtent l="0" t="0" r="0" b="0"/>
            <wp:docPr id="34377637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76379" name="Picture 343776379"/>
                    <pic:cNvPicPr/>
                  </pic:nvPicPr>
                  <pic:blipFill>
                    <a:blip r:embed="rId25">
                      <a:extLst>
                        <a:ext uri="{28A0092B-C50C-407E-A947-70E740481C1C}">
                          <a14:useLocalDpi xmlns:a14="http://schemas.microsoft.com/office/drawing/2010/main"/>
                        </a:ext>
                      </a:extLst>
                    </a:blip>
                    <a:stretch>
                      <a:fillRect/>
                    </a:stretch>
                  </pic:blipFill>
                  <pic:spPr>
                    <a:xfrm>
                      <a:off x="0" y="0"/>
                      <a:ext cx="5702928" cy="2248148"/>
                    </a:xfrm>
                    <a:prstGeom prst="rect">
                      <a:avLst/>
                    </a:prstGeom>
                  </pic:spPr>
                </pic:pic>
              </a:graphicData>
            </a:graphic>
          </wp:inline>
        </w:drawing>
      </w:r>
    </w:p>
    <w:p w14:paraId="282CBA7B" w14:textId="542E8BF7" w:rsidR="4B3471BA" w:rsidRPr="0047279B" w:rsidRDefault="4B3471BA" w:rsidP="4B3471BA">
      <w:pPr>
        <w:tabs>
          <w:tab w:val="left" w:pos="675"/>
        </w:tabs>
        <w:spacing w:after="0" w:line="240" w:lineRule="auto"/>
        <w:jc w:val="right"/>
        <w:rPr>
          <w:rFonts w:ascii="Calibri" w:hAnsi="Calibri" w:cs="Calibri"/>
          <w:sz w:val="24"/>
          <w:szCs w:val="24"/>
        </w:rPr>
      </w:pPr>
    </w:p>
    <w:p w14:paraId="6E1A4755" w14:textId="7A110AFA" w:rsidR="76756D85" w:rsidRPr="0047279B" w:rsidRDefault="76756D85" w:rsidP="76756D85">
      <w:pPr>
        <w:tabs>
          <w:tab w:val="left" w:pos="675"/>
        </w:tabs>
        <w:spacing w:after="0" w:line="240" w:lineRule="auto"/>
        <w:jc w:val="right"/>
        <w:rPr>
          <w:rFonts w:ascii="Calibri" w:hAnsi="Calibri" w:cs="Calibri"/>
          <w:sz w:val="24"/>
          <w:szCs w:val="24"/>
        </w:rPr>
      </w:pPr>
    </w:p>
    <w:p w14:paraId="7B00633F" w14:textId="774B1FDD" w:rsidR="0FB795BC" w:rsidRPr="0047279B" w:rsidRDefault="0FB795BC" w:rsidP="76756D85">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C </w:t>
      </w:r>
      <w:proofErr w:type="spellStart"/>
      <w:r w:rsidRPr="0047279B">
        <w:rPr>
          <w:rFonts w:ascii="Calibri" w:hAnsi="Calibri" w:cs="Calibri"/>
          <w:sz w:val="24"/>
          <w:szCs w:val="24"/>
        </w:rPr>
        <w:t>korp</w:t>
      </w:r>
      <w:proofErr w:type="spellEnd"/>
      <w:r w:rsidRPr="0047279B">
        <w:rPr>
          <w:rFonts w:ascii="Calibri" w:hAnsi="Calibri" w:cs="Calibri"/>
          <w:sz w:val="24"/>
          <w:szCs w:val="24"/>
        </w:rPr>
        <w:t>.</w:t>
      </w:r>
    </w:p>
    <w:p w14:paraId="4502DED6" w14:textId="331D6E8E" w:rsidR="76756D85" w:rsidRPr="0047279B" w:rsidRDefault="2297CFB7" w:rsidP="4B3471B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502B3AF7" wp14:editId="34760384">
            <wp:extent cx="5465836" cy="2032936"/>
            <wp:effectExtent l="0" t="0" r="0" b="0"/>
            <wp:docPr id="2865303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530397" name="Picture 286530397"/>
                    <pic:cNvPicPr/>
                  </pic:nvPicPr>
                  <pic:blipFill>
                    <a:blip r:embed="rId26">
                      <a:extLst>
                        <a:ext uri="{28A0092B-C50C-407E-A947-70E740481C1C}">
                          <a14:useLocalDpi xmlns:a14="http://schemas.microsoft.com/office/drawing/2010/main"/>
                        </a:ext>
                      </a:extLst>
                    </a:blip>
                    <a:stretch>
                      <a:fillRect/>
                    </a:stretch>
                  </pic:blipFill>
                  <pic:spPr>
                    <a:xfrm>
                      <a:off x="0" y="0"/>
                      <a:ext cx="5465836" cy="2032936"/>
                    </a:xfrm>
                    <a:prstGeom prst="rect">
                      <a:avLst/>
                    </a:prstGeom>
                  </pic:spPr>
                </pic:pic>
              </a:graphicData>
            </a:graphic>
          </wp:inline>
        </w:drawing>
      </w:r>
    </w:p>
    <w:p w14:paraId="55825A64" w14:textId="6B08F5B8" w:rsidR="76756D85" w:rsidRPr="0047279B" w:rsidRDefault="76756D85" w:rsidP="4B3471BA">
      <w:pPr>
        <w:tabs>
          <w:tab w:val="left" w:pos="675"/>
        </w:tabs>
        <w:spacing w:after="0" w:line="240" w:lineRule="auto"/>
        <w:jc w:val="right"/>
        <w:rPr>
          <w:rFonts w:ascii="Calibri" w:hAnsi="Calibri" w:cs="Calibri"/>
          <w:sz w:val="24"/>
          <w:szCs w:val="24"/>
        </w:rPr>
      </w:pPr>
    </w:p>
    <w:p w14:paraId="33988027" w14:textId="4A504F88" w:rsidR="76756D85" w:rsidRPr="0047279B" w:rsidRDefault="76756D85" w:rsidP="4B3471BA">
      <w:pPr>
        <w:tabs>
          <w:tab w:val="left" w:pos="675"/>
        </w:tabs>
        <w:spacing w:after="0" w:line="240" w:lineRule="auto"/>
        <w:jc w:val="right"/>
        <w:rPr>
          <w:rFonts w:ascii="Calibri" w:hAnsi="Calibri" w:cs="Calibri"/>
          <w:sz w:val="24"/>
          <w:szCs w:val="24"/>
        </w:rPr>
      </w:pPr>
    </w:p>
    <w:p w14:paraId="243D1185" w14:textId="77777777" w:rsidR="00092392" w:rsidRPr="0047279B" w:rsidRDefault="00092392" w:rsidP="00DD777A">
      <w:pPr>
        <w:tabs>
          <w:tab w:val="left" w:pos="675"/>
        </w:tabs>
        <w:spacing w:after="0" w:line="240" w:lineRule="auto"/>
        <w:rPr>
          <w:rFonts w:ascii="Calibri" w:hAnsi="Calibri" w:cs="Calibri"/>
          <w:sz w:val="24"/>
          <w:szCs w:val="24"/>
        </w:rPr>
      </w:pPr>
    </w:p>
    <w:p w14:paraId="697F7B16" w14:textId="35E5FF07" w:rsidR="76756D85" w:rsidRPr="0047279B" w:rsidRDefault="0799EF89" w:rsidP="4B3471B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lastRenderedPageBreak/>
        <w:t>TS 1</w:t>
      </w:r>
      <w:r w:rsidR="008F29AD" w:rsidRPr="0047279B">
        <w:rPr>
          <w:rFonts w:ascii="Calibri" w:hAnsi="Calibri" w:cs="Calibri"/>
          <w:sz w:val="24"/>
          <w:szCs w:val="24"/>
        </w:rPr>
        <w:t>0</w:t>
      </w:r>
      <w:r w:rsidRPr="0047279B">
        <w:rPr>
          <w:rFonts w:ascii="Calibri" w:hAnsi="Calibri" w:cs="Calibri"/>
          <w:sz w:val="24"/>
          <w:szCs w:val="24"/>
        </w:rPr>
        <w:t xml:space="preserve"> priedas</w:t>
      </w:r>
    </w:p>
    <w:p w14:paraId="0972D881" w14:textId="078DA041" w:rsidR="76756D85" w:rsidRPr="0047279B" w:rsidRDefault="76756D85" w:rsidP="4B3471BA">
      <w:pPr>
        <w:tabs>
          <w:tab w:val="left" w:pos="675"/>
        </w:tabs>
        <w:spacing w:after="0" w:line="240" w:lineRule="auto"/>
        <w:jc w:val="right"/>
        <w:rPr>
          <w:rFonts w:ascii="Calibri" w:hAnsi="Calibri" w:cs="Calibri"/>
          <w:sz w:val="24"/>
          <w:szCs w:val="24"/>
        </w:rPr>
      </w:pPr>
    </w:p>
    <w:p w14:paraId="5BFC329B" w14:textId="40A924A4" w:rsidR="00092392" w:rsidRPr="0047279B" w:rsidRDefault="5964C7CF" w:rsidP="00092392">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084D5454" wp14:editId="13C517E6">
            <wp:extent cx="5266326" cy="2886477"/>
            <wp:effectExtent l="0" t="0" r="0" b="0"/>
            <wp:docPr id="16756224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2246" name="Picture 167562246"/>
                    <pic:cNvPicPr/>
                  </pic:nvPicPr>
                  <pic:blipFill>
                    <a:blip r:embed="rId27">
                      <a:extLst>
                        <a:ext uri="{28A0092B-C50C-407E-A947-70E740481C1C}">
                          <a14:useLocalDpi xmlns:a14="http://schemas.microsoft.com/office/drawing/2010/main"/>
                        </a:ext>
                      </a:extLst>
                    </a:blip>
                    <a:stretch>
                      <a:fillRect/>
                    </a:stretch>
                  </pic:blipFill>
                  <pic:spPr>
                    <a:xfrm>
                      <a:off x="0" y="0"/>
                      <a:ext cx="5266326" cy="2886477"/>
                    </a:xfrm>
                    <a:prstGeom prst="rect">
                      <a:avLst/>
                    </a:prstGeom>
                  </pic:spPr>
                </pic:pic>
              </a:graphicData>
            </a:graphic>
          </wp:inline>
        </w:drawing>
      </w:r>
    </w:p>
    <w:p w14:paraId="5137A5DC" w14:textId="213431AA" w:rsidR="4B3471BA" w:rsidRPr="0047279B" w:rsidRDefault="4B3471BA" w:rsidP="4B3471BA">
      <w:pPr>
        <w:tabs>
          <w:tab w:val="left" w:pos="675"/>
        </w:tabs>
        <w:spacing w:after="0" w:line="240" w:lineRule="auto"/>
        <w:jc w:val="right"/>
        <w:rPr>
          <w:rFonts w:ascii="Calibri" w:hAnsi="Calibri" w:cs="Calibri"/>
          <w:sz w:val="24"/>
          <w:szCs w:val="24"/>
        </w:rPr>
      </w:pPr>
    </w:p>
    <w:p w14:paraId="435A3652" w14:textId="2E62E198" w:rsidR="70FC91B1" w:rsidRPr="0047279B" w:rsidRDefault="70FC91B1" w:rsidP="4B3471B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t>TS 1</w:t>
      </w:r>
      <w:r w:rsidR="008F29AD" w:rsidRPr="0047279B">
        <w:rPr>
          <w:rFonts w:ascii="Calibri" w:hAnsi="Calibri" w:cs="Calibri"/>
          <w:sz w:val="24"/>
          <w:szCs w:val="24"/>
        </w:rPr>
        <w:t>1</w:t>
      </w:r>
      <w:r w:rsidRPr="0047279B">
        <w:rPr>
          <w:rFonts w:ascii="Calibri" w:hAnsi="Calibri" w:cs="Calibri"/>
          <w:sz w:val="24"/>
          <w:szCs w:val="24"/>
        </w:rPr>
        <w:t xml:space="preserve"> priedas</w:t>
      </w:r>
    </w:p>
    <w:p w14:paraId="7874094A" w14:textId="04905ABE" w:rsidR="4B3471BA" w:rsidRPr="0047279B" w:rsidRDefault="4B3471BA" w:rsidP="4B3471BA">
      <w:pPr>
        <w:tabs>
          <w:tab w:val="left" w:pos="675"/>
        </w:tabs>
        <w:spacing w:after="0" w:line="240" w:lineRule="auto"/>
        <w:jc w:val="right"/>
        <w:rPr>
          <w:rFonts w:ascii="Calibri" w:hAnsi="Calibri" w:cs="Calibri"/>
          <w:sz w:val="24"/>
          <w:szCs w:val="24"/>
        </w:rPr>
      </w:pPr>
    </w:p>
    <w:p w14:paraId="65EC33B1" w14:textId="72B2DE1D" w:rsidR="4B3471BA" w:rsidRPr="0047279B" w:rsidRDefault="005336E1" w:rsidP="4B3471B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52FFEA82" wp14:editId="429CBD3F">
            <wp:extent cx="6479540" cy="5257800"/>
            <wp:effectExtent l="0" t="0" r="0" b="0"/>
            <wp:docPr id="928592450" name="drawing" descr="Paveikslėlis, kuriame yra eskizas, diagrama, Techninis brėžinys, Planas&#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8592450" name="drawing" descr="Paveikslėlis, kuriame yra eskizas, diagrama, Techninis brėžinys, Planas&#10;&#10;Dirbtinio intelekto sugeneruotas turinys gali būti neteisingas."/>
                    <pic:cNvPicPr/>
                  </pic:nvPicPr>
                  <pic:blipFill>
                    <a:blip r:embed="rId28">
                      <a:extLst>
                        <a:ext uri="{28A0092B-C50C-407E-A947-70E740481C1C}">
                          <a14:useLocalDpi xmlns:a14="http://schemas.microsoft.com/office/drawing/2010/main"/>
                        </a:ext>
                      </a:extLst>
                    </a:blip>
                    <a:stretch>
                      <a:fillRect/>
                    </a:stretch>
                  </pic:blipFill>
                  <pic:spPr>
                    <a:xfrm>
                      <a:off x="0" y="0"/>
                      <a:ext cx="6490189" cy="5266441"/>
                    </a:xfrm>
                    <a:prstGeom prst="rect">
                      <a:avLst/>
                    </a:prstGeom>
                  </pic:spPr>
                </pic:pic>
              </a:graphicData>
            </a:graphic>
          </wp:inline>
        </w:drawing>
      </w:r>
    </w:p>
    <w:p w14:paraId="1A117FB3" w14:textId="67D974CC" w:rsidR="70FC91B1" w:rsidRPr="0047279B" w:rsidRDefault="168BF7D3" w:rsidP="0B055128">
      <w:pPr>
        <w:tabs>
          <w:tab w:val="left" w:pos="675"/>
        </w:tabs>
        <w:spacing w:after="0" w:line="240" w:lineRule="auto"/>
        <w:jc w:val="right"/>
        <w:rPr>
          <w:rFonts w:ascii="Calibri" w:eastAsia="Calibri" w:hAnsi="Calibri" w:cs="Calibri"/>
          <w:sz w:val="24"/>
          <w:szCs w:val="24"/>
        </w:rPr>
      </w:pPr>
      <w:r w:rsidRPr="0047279B">
        <w:rPr>
          <w:rFonts w:ascii="Calibri" w:hAnsi="Calibri" w:cs="Calibri"/>
          <w:noProof/>
          <w:sz w:val="24"/>
          <w:szCs w:val="24"/>
        </w:rPr>
        <w:lastRenderedPageBreak/>
        <w:drawing>
          <wp:inline distT="0" distB="0" distL="0" distR="0" wp14:anchorId="423FD787" wp14:editId="0DE7EF7E">
            <wp:extent cx="6486525" cy="4895850"/>
            <wp:effectExtent l="0" t="0" r="0" b="0"/>
            <wp:docPr id="27241327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413277" name="Picture 272413277"/>
                    <pic:cNvPicPr/>
                  </pic:nvPicPr>
                  <pic:blipFill>
                    <a:blip r:embed="rId28">
                      <a:extLst>
                        <a:ext uri="{28A0092B-C50C-407E-A947-70E740481C1C}">
                          <a14:useLocalDpi xmlns:a14="http://schemas.microsoft.com/office/drawing/2010/main"/>
                        </a:ext>
                      </a:extLst>
                    </a:blip>
                    <a:stretch>
                      <a:fillRect/>
                    </a:stretch>
                  </pic:blipFill>
                  <pic:spPr>
                    <a:xfrm>
                      <a:off x="0" y="0"/>
                      <a:ext cx="6486525" cy="4895850"/>
                    </a:xfrm>
                    <a:prstGeom prst="rect">
                      <a:avLst/>
                    </a:prstGeom>
                  </pic:spPr>
                </pic:pic>
              </a:graphicData>
            </a:graphic>
          </wp:inline>
        </w:drawing>
      </w:r>
    </w:p>
    <w:p w14:paraId="12557025" w14:textId="53AF5A11" w:rsidR="70FC91B1" w:rsidRPr="0047279B" w:rsidRDefault="70FC91B1" w:rsidP="0B055128">
      <w:pPr>
        <w:tabs>
          <w:tab w:val="left" w:pos="675"/>
        </w:tabs>
        <w:spacing w:after="0" w:line="240" w:lineRule="auto"/>
        <w:jc w:val="right"/>
        <w:rPr>
          <w:rFonts w:ascii="Calibri" w:hAnsi="Calibri" w:cs="Calibri"/>
          <w:sz w:val="24"/>
          <w:szCs w:val="24"/>
        </w:rPr>
      </w:pPr>
    </w:p>
    <w:p w14:paraId="353B66E7" w14:textId="45029B40" w:rsidR="70FC91B1" w:rsidRPr="0047279B" w:rsidRDefault="70FC91B1" w:rsidP="4B3471B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t>TS 1</w:t>
      </w:r>
      <w:r w:rsidR="008F29AD" w:rsidRPr="0047279B">
        <w:rPr>
          <w:rFonts w:ascii="Calibri" w:hAnsi="Calibri" w:cs="Calibri"/>
          <w:sz w:val="24"/>
          <w:szCs w:val="24"/>
        </w:rPr>
        <w:t>2</w:t>
      </w:r>
      <w:r w:rsidRPr="0047279B">
        <w:rPr>
          <w:rFonts w:ascii="Calibri" w:hAnsi="Calibri" w:cs="Calibri"/>
          <w:sz w:val="24"/>
          <w:szCs w:val="24"/>
        </w:rPr>
        <w:t xml:space="preserve"> priedas</w:t>
      </w:r>
    </w:p>
    <w:p w14:paraId="3A91DD18" w14:textId="389D0A48" w:rsidR="4B3471BA" w:rsidRPr="0047279B" w:rsidRDefault="4B3471BA" w:rsidP="4B3471BA">
      <w:pPr>
        <w:tabs>
          <w:tab w:val="left" w:pos="675"/>
        </w:tabs>
        <w:spacing w:after="0" w:line="240" w:lineRule="auto"/>
        <w:jc w:val="right"/>
        <w:rPr>
          <w:rFonts w:ascii="Calibri" w:hAnsi="Calibri" w:cs="Calibri"/>
          <w:sz w:val="24"/>
          <w:szCs w:val="24"/>
        </w:rPr>
      </w:pPr>
    </w:p>
    <w:p w14:paraId="65B7E194" w14:textId="77777777" w:rsidR="00735EC4" w:rsidRPr="0047279B" w:rsidRDefault="4EF08E87" w:rsidP="4B3471B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79E3B237" wp14:editId="2D0A4C1D">
            <wp:extent cx="4572000" cy="2914650"/>
            <wp:effectExtent l="0" t="0" r="0" b="0"/>
            <wp:docPr id="54503708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037087" name="Picture 545037087"/>
                    <pic:cNvPicPr/>
                  </pic:nvPicPr>
                  <pic:blipFill>
                    <a:blip r:embed="rId29">
                      <a:extLst>
                        <a:ext uri="{28A0092B-C50C-407E-A947-70E740481C1C}">
                          <a14:useLocalDpi xmlns:a14="http://schemas.microsoft.com/office/drawing/2010/main"/>
                        </a:ext>
                      </a:extLst>
                    </a:blip>
                    <a:stretch>
                      <a:fillRect/>
                    </a:stretch>
                  </pic:blipFill>
                  <pic:spPr>
                    <a:xfrm>
                      <a:off x="0" y="0"/>
                      <a:ext cx="4572000" cy="2914650"/>
                    </a:xfrm>
                    <a:prstGeom prst="rect">
                      <a:avLst/>
                    </a:prstGeom>
                  </pic:spPr>
                </pic:pic>
              </a:graphicData>
            </a:graphic>
          </wp:inline>
        </w:drawing>
      </w:r>
    </w:p>
    <w:p w14:paraId="3FFABF5C" w14:textId="6A3A9D78" w:rsidR="008F29AD" w:rsidRPr="0047279B" w:rsidRDefault="008F29AD" w:rsidP="4B3471BA">
      <w:pPr>
        <w:tabs>
          <w:tab w:val="left" w:pos="675"/>
        </w:tabs>
        <w:spacing w:after="0" w:line="240" w:lineRule="auto"/>
        <w:jc w:val="right"/>
        <w:rPr>
          <w:rFonts w:ascii="Calibri" w:hAnsi="Calibri" w:cs="Calibri"/>
          <w:sz w:val="24"/>
          <w:szCs w:val="24"/>
        </w:rPr>
      </w:pPr>
    </w:p>
    <w:p w14:paraId="10D979AC" w14:textId="77777777" w:rsidR="005336E1" w:rsidRPr="0047279B" w:rsidRDefault="005336E1" w:rsidP="4B3471BA">
      <w:pPr>
        <w:tabs>
          <w:tab w:val="left" w:pos="675"/>
        </w:tabs>
        <w:spacing w:after="0" w:line="240" w:lineRule="auto"/>
        <w:jc w:val="right"/>
        <w:rPr>
          <w:rFonts w:ascii="Calibri" w:hAnsi="Calibri" w:cs="Calibri"/>
          <w:sz w:val="24"/>
          <w:szCs w:val="24"/>
        </w:rPr>
      </w:pPr>
    </w:p>
    <w:p w14:paraId="3CA9F6E3" w14:textId="77777777" w:rsidR="005336E1" w:rsidRPr="0047279B" w:rsidRDefault="005336E1" w:rsidP="4B3471BA">
      <w:pPr>
        <w:tabs>
          <w:tab w:val="left" w:pos="675"/>
        </w:tabs>
        <w:spacing w:after="0" w:line="240" w:lineRule="auto"/>
        <w:jc w:val="right"/>
        <w:rPr>
          <w:rFonts w:ascii="Calibri" w:hAnsi="Calibri" w:cs="Calibri"/>
          <w:sz w:val="24"/>
          <w:szCs w:val="24"/>
        </w:rPr>
      </w:pPr>
    </w:p>
    <w:p w14:paraId="150F716E" w14:textId="77777777" w:rsidR="005336E1" w:rsidRPr="0047279B" w:rsidRDefault="005336E1" w:rsidP="4B3471BA">
      <w:pPr>
        <w:tabs>
          <w:tab w:val="left" w:pos="675"/>
        </w:tabs>
        <w:spacing w:after="0" w:line="240" w:lineRule="auto"/>
        <w:jc w:val="right"/>
        <w:rPr>
          <w:rFonts w:ascii="Calibri" w:hAnsi="Calibri" w:cs="Calibri"/>
          <w:sz w:val="24"/>
          <w:szCs w:val="24"/>
        </w:rPr>
      </w:pPr>
    </w:p>
    <w:p w14:paraId="089D4218" w14:textId="77777777" w:rsidR="005336E1" w:rsidRPr="0047279B" w:rsidRDefault="005336E1" w:rsidP="4B3471BA">
      <w:pPr>
        <w:tabs>
          <w:tab w:val="left" w:pos="675"/>
        </w:tabs>
        <w:spacing w:after="0" w:line="240" w:lineRule="auto"/>
        <w:jc w:val="right"/>
        <w:rPr>
          <w:rFonts w:ascii="Calibri" w:hAnsi="Calibri" w:cs="Calibri"/>
          <w:sz w:val="24"/>
          <w:szCs w:val="24"/>
        </w:rPr>
      </w:pPr>
    </w:p>
    <w:p w14:paraId="28692362" w14:textId="195350B9" w:rsidR="4B3471BA" w:rsidRPr="0047279B" w:rsidRDefault="4B3471BA" w:rsidP="00DD777A">
      <w:pPr>
        <w:tabs>
          <w:tab w:val="left" w:pos="675"/>
        </w:tabs>
        <w:spacing w:after="0" w:line="240" w:lineRule="auto"/>
        <w:rPr>
          <w:rFonts w:ascii="Calibri" w:hAnsi="Calibri" w:cs="Calibri"/>
          <w:sz w:val="24"/>
          <w:szCs w:val="24"/>
        </w:rPr>
      </w:pPr>
    </w:p>
    <w:p w14:paraId="1FBF6316" w14:textId="5A55D490" w:rsidR="4B3471BA" w:rsidRPr="0047279B" w:rsidRDefault="4EF08E87" w:rsidP="4B3471B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lastRenderedPageBreak/>
        <w:t>TS 1</w:t>
      </w:r>
      <w:r w:rsidR="008F29AD" w:rsidRPr="0047279B">
        <w:rPr>
          <w:rFonts w:ascii="Calibri" w:hAnsi="Calibri" w:cs="Calibri"/>
          <w:sz w:val="24"/>
          <w:szCs w:val="24"/>
        </w:rPr>
        <w:t>3</w:t>
      </w:r>
      <w:r w:rsidRPr="0047279B">
        <w:rPr>
          <w:rFonts w:ascii="Calibri" w:hAnsi="Calibri" w:cs="Calibri"/>
          <w:sz w:val="24"/>
          <w:szCs w:val="24"/>
        </w:rPr>
        <w:t xml:space="preserve"> priedas</w:t>
      </w:r>
    </w:p>
    <w:p w14:paraId="1D9F1173" w14:textId="763A29CF" w:rsidR="008F29AD" w:rsidRPr="0047279B" w:rsidRDefault="21EA58A0" w:rsidP="005336E1">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6A9C30DB" wp14:editId="04BFB904">
            <wp:extent cx="5276850" cy="4091940"/>
            <wp:effectExtent l="0" t="0" r="0" b="3810"/>
            <wp:docPr id="14241279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12790" name="Picture 142412790"/>
                    <pic:cNvPicPr/>
                  </pic:nvPicPr>
                  <pic:blipFill>
                    <a:blip r:embed="rId30">
                      <a:extLst>
                        <a:ext uri="{28A0092B-C50C-407E-A947-70E740481C1C}">
                          <a14:useLocalDpi xmlns:a14="http://schemas.microsoft.com/office/drawing/2010/main"/>
                        </a:ext>
                      </a:extLst>
                    </a:blip>
                    <a:stretch>
                      <a:fillRect/>
                    </a:stretch>
                  </pic:blipFill>
                  <pic:spPr>
                    <a:xfrm>
                      <a:off x="0" y="0"/>
                      <a:ext cx="5276850" cy="4091940"/>
                    </a:xfrm>
                    <a:prstGeom prst="rect">
                      <a:avLst/>
                    </a:prstGeom>
                  </pic:spPr>
                </pic:pic>
              </a:graphicData>
            </a:graphic>
          </wp:inline>
        </w:drawing>
      </w:r>
    </w:p>
    <w:p w14:paraId="4893C7C2" w14:textId="77777777" w:rsidR="008F29AD" w:rsidRPr="0047279B" w:rsidRDefault="008F29AD" w:rsidP="4B3471BA">
      <w:pPr>
        <w:tabs>
          <w:tab w:val="left" w:pos="675"/>
        </w:tabs>
        <w:spacing w:after="0" w:line="240" w:lineRule="auto"/>
        <w:jc w:val="right"/>
        <w:rPr>
          <w:rFonts w:ascii="Calibri" w:hAnsi="Calibri" w:cs="Calibri"/>
          <w:sz w:val="24"/>
          <w:szCs w:val="24"/>
        </w:rPr>
      </w:pPr>
    </w:p>
    <w:p w14:paraId="4957210C" w14:textId="1E6DDE82" w:rsidR="21EA58A0" w:rsidRPr="0047279B" w:rsidRDefault="21EA58A0" w:rsidP="4B3471BA">
      <w:pPr>
        <w:tabs>
          <w:tab w:val="left" w:pos="675"/>
        </w:tabs>
        <w:spacing w:after="0" w:line="240" w:lineRule="auto"/>
        <w:jc w:val="right"/>
        <w:rPr>
          <w:rFonts w:ascii="Calibri" w:eastAsia="Calibri" w:hAnsi="Calibri" w:cs="Calibri"/>
          <w:sz w:val="24"/>
          <w:szCs w:val="24"/>
        </w:rPr>
      </w:pPr>
      <w:r w:rsidRPr="0047279B">
        <w:rPr>
          <w:rFonts w:ascii="Calibri" w:hAnsi="Calibri" w:cs="Calibri"/>
          <w:sz w:val="24"/>
          <w:szCs w:val="24"/>
        </w:rPr>
        <w:t>TS 1</w:t>
      </w:r>
      <w:r w:rsidR="008F29AD" w:rsidRPr="0047279B">
        <w:rPr>
          <w:rFonts w:ascii="Calibri" w:hAnsi="Calibri" w:cs="Calibri"/>
          <w:sz w:val="24"/>
          <w:szCs w:val="24"/>
        </w:rPr>
        <w:t>4</w:t>
      </w:r>
      <w:r w:rsidRPr="0047279B">
        <w:rPr>
          <w:rFonts w:ascii="Calibri" w:hAnsi="Calibri" w:cs="Calibri"/>
          <w:sz w:val="24"/>
          <w:szCs w:val="24"/>
        </w:rPr>
        <w:t xml:space="preserve"> priedas</w:t>
      </w:r>
    </w:p>
    <w:p w14:paraId="5577E542" w14:textId="59DC42B4" w:rsidR="4B3471BA" w:rsidRPr="0047279B" w:rsidRDefault="4B3471BA" w:rsidP="4B3471BA">
      <w:pPr>
        <w:tabs>
          <w:tab w:val="left" w:pos="675"/>
        </w:tabs>
        <w:spacing w:after="0" w:line="240" w:lineRule="auto"/>
        <w:jc w:val="right"/>
        <w:rPr>
          <w:rFonts w:ascii="Calibri" w:hAnsi="Calibri" w:cs="Calibri"/>
          <w:sz w:val="24"/>
          <w:szCs w:val="24"/>
        </w:rPr>
      </w:pPr>
    </w:p>
    <w:p w14:paraId="07A81EDA" w14:textId="63173AD4" w:rsidR="2E203C91" w:rsidRDefault="2E203C91" w:rsidP="4B3471BA">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335059A5" wp14:editId="5C7E9D14">
            <wp:extent cx="4943475" cy="4267200"/>
            <wp:effectExtent l="0" t="0" r="9525" b="0"/>
            <wp:docPr id="2936590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59029" name="Picture 293659029"/>
                    <pic:cNvPicPr/>
                  </pic:nvPicPr>
                  <pic:blipFill>
                    <a:blip r:embed="rId31">
                      <a:extLst>
                        <a:ext uri="{28A0092B-C50C-407E-A947-70E740481C1C}">
                          <a14:useLocalDpi xmlns:a14="http://schemas.microsoft.com/office/drawing/2010/main"/>
                        </a:ext>
                      </a:extLst>
                    </a:blip>
                    <a:stretch>
                      <a:fillRect/>
                    </a:stretch>
                  </pic:blipFill>
                  <pic:spPr>
                    <a:xfrm>
                      <a:off x="0" y="0"/>
                      <a:ext cx="4943475" cy="4267200"/>
                    </a:xfrm>
                    <a:prstGeom prst="rect">
                      <a:avLst/>
                    </a:prstGeom>
                  </pic:spPr>
                </pic:pic>
              </a:graphicData>
            </a:graphic>
          </wp:inline>
        </w:drawing>
      </w:r>
    </w:p>
    <w:p w14:paraId="310DC776" w14:textId="77777777" w:rsidR="00DD777A" w:rsidRDefault="00DD777A" w:rsidP="4B3471BA">
      <w:pPr>
        <w:tabs>
          <w:tab w:val="left" w:pos="675"/>
        </w:tabs>
        <w:spacing w:after="0" w:line="240" w:lineRule="auto"/>
        <w:jc w:val="right"/>
        <w:rPr>
          <w:rFonts w:ascii="Calibri" w:hAnsi="Calibri" w:cs="Calibri"/>
          <w:sz w:val="24"/>
          <w:szCs w:val="24"/>
        </w:rPr>
      </w:pPr>
    </w:p>
    <w:p w14:paraId="23FDF184" w14:textId="77777777" w:rsidR="00DD777A" w:rsidRPr="0047279B" w:rsidRDefault="00DD777A" w:rsidP="4B3471BA">
      <w:pPr>
        <w:tabs>
          <w:tab w:val="left" w:pos="675"/>
        </w:tabs>
        <w:spacing w:after="0" w:line="240" w:lineRule="auto"/>
        <w:jc w:val="right"/>
        <w:rPr>
          <w:rFonts w:ascii="Calibri" w:hAnsi="Calibri" w:cs="Calibri"/>
          <w:sz w:val="24"/>
          <w:szCs w:val="24"/>
        </w:rPr>
      </w:pPr>
    </w:p>
    <w:p w14:paraId="73534772" w14:textId="641469A0" w:rsidR="4B3471BA" w:rsidRPr="0047279B" w:rsidRDefault="33D56551" w:rsidP="4B3471BA">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lastRenderedPageBreak/>
        <w:t>TS 15 priedas</w:t>
      </w:r>
    </w:p>
    <w:p w14:paraId="2BE3D8CF" w14:textId="61E6D1FF" w:rsidR="4B3471BA" w:rsidRPr="0047279B" w:rsidRDefault="4B3471BA" w:rsidP="00DD777A">
      <w:pPr>
        <w:tabs>
          <w:tab w:val="left" w:pos="675"/>
        </w:tabs>
        <w:spacing w:after="0" w:line="240" w:lineRule="auto"/>
        <w:rPr>
          <w:rFonts w:ascii="Calibri" w:hAnsi="Calibri" w:cs="Calibri"/>
          <w:sz w:val="24"/>
          <w:szCs w:val="24"/>
        </w:rPr>
      </w:pPr>
    </w:p>
    <w:p w14:paraId="19A4673B" w14:textId="571EF988" w:rsidR="4B3471BA" w:rsidRPr="0047279B" w:rsidRDefault="07DB2DF7" w:rsidP="5BFF6DBE">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2E2D74D4" wp14:editId="45D546BE">
            <wp:extent cx="6486525" cy="2962275"/>
            <wp:effectExtent l="0" t="0" r="0" b="0"/>
            <wp:docPr id="173576161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761619" name="Picture 1735761619"/>
                    <pic:cNvPicPr/>
                  </pic:nvPicPr>
                  <pic:blipFill>
                    <a:blip r:embed="rId32">
                      <a:extLst>
                        <a:ext uri="{28A0092B-C50C-407E-A947-70E740481C1C}">
                          <a14:useLocalDpi xmlns:a14="http://schemas.microsoft.com/office/drawing/2010/main"/>
                        </a:ext>
                      </a:extLst>
                    </a:blip>
                    <a:stretch>
                      <a:fillRect/>
                    </a:stretch>
                  </pic:blipFill>
                  <pic:spPr>
                    <a:xfrm>
                      <a:off x="0" y="0"/>
                      <a:ext cx="6486525" cy="2962275"/>
                    </a:xfrm>
                    <a:prstGeom prst="rect">
                      <a:avLst/>
                    </a:prstGeom>
                  </pic:spPr>
                </pic:pic>
              </a:graphicData>
            </a:graphic>
          </wp:inline>
        </w:drawing>
      </w:r>
    </w:p>
    <w:p w14:paraId="33688ECC" w14:textId="42537575" w:rsidR="2E785537" w:rsidRPr="0047279B" w:rsidRDefault="2E785537" w:rsidP="5BFF6DBE">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t xml:space="preserve">TS 16 priedas </w:t>
      </w:r>
    </w:p>
    <w:p w14:paraId="2969BC10" w14:textId="6BCDC6B9" w:rsidR="20C14A0F" w:rsidRPr="0047279B" w:rsidRDefault="20C14A0F" w:rsidP="5BFF6DBE">
      <w:pPr>
        <w:tabs>
          <w:tab w:val="left" w:pos="675"/>
        </w:tabs>
        <w:spacing w:after="0" w:line="240" w:lineRule="auto"/>
        <w:jc w:val="right"/>
        <w:rPr>
          <w:rFonts w:ascii="Calibri" w:hAnsi="Calibri" w:cs="Calibri"/>
          <w:sz w:val="24"/>
          <w:szCs w:val="24"/>
        </w:rPr>
      </w:pPr>
      <w:r w:rsidRPr="0047279B">
        <w:rPr>
          <w:rFonts w:ascii="Calibri" w:hAnsi="Calibri" w:cs="Calibri"/>
          <w:noProof/>
          <w:sz w:val="24"/>
          <w:szCs w:val="24"/>
        </w:rPr>
        <w:drawing>
          <wp:inline distT="0" distB="0" distL="0" distR="0" wp14:anchorId="4D1C96CD" wp14:editId="253FE165">
            <wp:extent cx="6486525" cy="3933825"/>
            <wp:effectExtent l="0" t="0" r="0" b="0"/>
            <wp:docPr id="14481726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172623" name="Picture 1448172623"/>
                    <pic:cNvPicPr/>
                  </pic:nvPicPr>
                  <pic:blipFill>
                    <a:blip r:embed="rId33">
                      <a:extLst>
                        <a:ext uri="{28A0092B-C50C-407E-A947-70E740481C1C}">
                          <a14:useLocalDpi xmlns:a14="http://schemas.microsoft.com/office/drawing/2010/main"/>
                        </a:ext>
                      </a:extLst>
                    </a:blip>
                    <a:stretch>
                      <a:fillRect/>
                    </a:stretch>
                  </pic:blipFill>
                  <pic:spPr>
                    <a:xfrm>
                      <a:off x="0" y="0"/>
                      <a:ext cx="6486525" cy="3933825"/>
                    </a:xfrm>
                    <a:prstGeom prst="rect">
                      <a:avLst/>
                    </a:prstGeom>
                  </pic:spPr>
                </pic:pic>
              </a:graphicData>
            </a:graphic>
          </wp:inline>
        </w:drawing>
      </w:r>
    </w:p>
    <w:p w14:paraId="3AA3B585" w14:textId="60EC4349" w:rsidR="5BFF6DBE" w:rsidRPr="0047279B" w:rsidRDefault="5BFF6DBE" w:rsidP="5BFF6DBE">
      <w:pPr>
        <w:tabs>
          <w:tab w:val="left" w:pos="675"/>
        </w:tabs>
        <w:spacing w:after="0" w:line="240" w:lineRule="auto"/>
        <w:jc w:val="right"/>
        <w:rPr>
          <w:rFonts w:ascii="Calibri" w:hAnsi="Calibri" w:cs="Calibri"/>
          <w:sz w:val="24"/>
          <w:szCs w:val="24"/>
        </w:rPr>
      </w:pPr>
    </w:p>
    <w:p w14:paraId="2E9A0CC7" w14:textId="6238A959" w:rsidR="5BFF6DBE" w:rsidRPr="0047279B" w:rsidRDefault="5BFF6DBE" w:rsidP="5BFF6DBE">
      <w:pPr>
        <w:tabs>
          <w:tab w:val="left" w:pos="675"/>
        </w:tabs>
        <w:spacing w:after="0" w:line="240" w:lineRule="auto"/>
        <w:jc w:val="right"/>
        <w:rPr>
          <w:rFonts w:ascii="Calibri" w:hAnsi="Calibri" w:cs="Calibri"/>
          <w:sz w:val="24"/>
          <w:szCs w:val="24"/>
        </w:rPr>
      </w:pPr>
    </w:p>
    <w:p w14:paraId="2FCE2200" w14:textId="36408A00" w:rsidR="5BFF6DBE" w:rsidRPr="0047279B" w:rsidRDefault="5BFF6DBE" w:rsidP="5BFF6DBE">
      <w:pPr>
        <w:tabs>
          <w:tab w:val="left" w:pos="675"/>
        </w:tabs>
        <w:spacing w:after="0" w:line="240" w:lineRule="auto"/>
        <w:jc w:val="right"/>
        <w:rPr>
          <w:rFonts w:ascii="Calibri" w:hAnsi="Calibri" w:cs="Calibri"/>
          <w:sz w:val="24"/>
          <w:szCs w:val="24"/>
        </w:rPr>
      </w:pPr>
    </w:p>
    <w:p w14:paraId="653E9A30" w14:textId="68661193" w:rsidR="5BFF6DBE" w:rsidRPr="0047279B" w:rsidRDefault="5BFF6DBE" w:rsidP="5BFF6DBE">
      <w:pPr>
        <w:tabs>
          <w:tab w:val="left" w:pos="675"/>
        </w:tabs>
        <w:spacing w:after="0" w:line="240" w:lineRule="auto"/>
        <w:jc w:val="right"/>
        <w:rPr>
          <w:rFonts w:ascii="Calibri" w:hAnsi="Calibri" w:cs="Calibri"/>
          <w:sz w:val="24"/>
          <w:szCs w:val="24"/>
        </w:rPr>
      </w:pPr>
    </w:p>
    <w:p w14:paraId="456681C7" w14:textId="61CFD8D7" w:rsidR="5BFF6DBE" w:rsidRDefault="5BFF6DBE" w:rsidP="5BFF6DBE">
      <w:pPr>
        <w:tabs>
          <w:tab w:val="left" w:pos="675"/>
        </w:tabs>
        <w:spacing w:after="0" w:line="240" w:lineRule="auto"/>
        <w:jc w:val="right"/>
        <w:rPr>
          <w:rFonts w:ascii="Calibri" w:hAnsi="Calibri" w:cs="Calibri"/>
          <w:sz w:val="24"/>
          <w:szCs w:val="24"/>
        </w:rPr>
      </w:pPr>
    </w:p>
    <w:p w14:paraId="744DFC88" w14:textId="77777777" w:rsidR="000D7E4C" w:rsidRDefault="000D7E4C" w:rsidP="5BFF6DBE">
      <w:pPr>
        <w:tabs>
          <w:tab w:val="left" w:pos="675"/>
        </w:tabs>
        <w:spacing w:after="0" w:line="240" w:lineRule="auto"/>
        <w:jc w:val="right"/>
        <w:rPr>
          <w:rFonts w:ascii="Calibri" w:hAnsi="Calibri" w:cs="Calibri"/>
          <w:sz w:val="24"/>
          <w:szCs w:val="24"/>
        </w:rPr>
      </w:pPr>
    </w:p>
    <w:p w14:paraId="4FCF5AF7" w14:textId="77777777" w:rsidR="000D7E4C" w:rsidRDefault="000D7E4C" w:rsidP="5BFF6DBE">
      <w:pPr>
        <w:tabs>
          <w:tab w:val="left" w:pos="675"/>
        </w:tabs>
        <w:spacing w:after="0" w:line="240" w:lineRule="auto"/>
        <w:jc w:val="right"/>
        <w:rPr>
          <w:rFonts w:ascii="Calibri" w:hAnsi="Calibri" w:cs="Calibri"/>
          <w:sz w:val="24"/>
          <w:szCs w:val="24"/>
        </w:rPr>
      </w:pPr>
    </w:p>
    <w:p w14:paraId="47EBEA1C" w14:textId="77777777" w:rsidR="000D7E4C" w:rsidRDefault="000D7E4C" w:rsidP="5BFF6DBE">
      <w:pPr>
        <w:tabs>
          <w:tab w:val="left" w:pos="675"/>
        </w:tabs>
        <w:spacing w:after="0" w:line="240" w:lineRule="auto"/>
        <w:jc w:val="right"/>
        <w:rPr>
          <w:rFonts w:ascii="Calibri" w:hAnsi="Calibri" w:cs="Calibri"/>
          <w:sz w:val="24"/>
          <w:szCs w:val="24"/>
        </w:rPr>
      </w:pPr>
    </w:p>
    <w:p w14:paraId="2FF2728F" w14:textId="77777777" w:rsidR="000D7E4C" w:rsidRDefault="000D7E4C" w:rsidP="5BFF6DBE">
      <w:pPr>
        <w:tabs>
          <w:tab w:val="left" w:pos="675"/>
        </w:tabs>
        <w:spacing w:after="0" w:line="240" w:lineRule="auto"/>
        <w:jc w:val="right"/>
        <w:rPr>
          <w:rFonts w:ascii="Calibri" w:hAnsi="Calibri" w:cs="Calibri"/>
          <w:sz w:val="24"/>
          <w:szCs w:val="24"/>
        </w:rPr>
      </w:pPr>
    </w:p>
    <w:p w14:paraId="3F88D31B" w14:textId="77777777" w:rsidR="000D7E4C" w:rsidRDefault="000D7E4C" w:rsidP="5BFF6DBE">
      <w:pPr>
        <w:tabs>
          <w:tab w:val="left" w:pos="675"/>
        </w:tabs>
        <w:spacing w:after="0" w:line="240" w:lineRule="auto"/>
        <w:jc w:val="right"/>
        <w:rPr>
          <w:rFonts w:ascii="Calibri" w:hAnsi="Calibri" w:cs="Calibri"/>
          <w:sz w:val="24"/>
          <w:szCs w:val="24"/>
        </w:rPr>
      </w:pPr>
    </w:p>
    <w:p w14:paraId="46EAFE93" w14:textId="77777777" w:rsidR="000D7E4C" w:rsidRPr="0047279B" w:rsidRDefault="000D7E4C" w:rsidP="5BFF6DBE">
      <w:pPr>
        <w:tabs>
          <w:tab w:val="left" w:pos="675"/>
        </w:tabs>
        <w:spacing w:after="0" w:line="240" w:lineRule="auto"/>
        <w:jc w:val="right"/>
        <w:rPr>
          <w:rFonts w:ascii="Calibri" w:hAnsi="Calibri" w:cs="Calibri"/>
          <w:sz w:val="24"/>
          <w:szCs w:val="24"/>
        </w:rPr>
      </w:pPr>
    </w:p>
    <w:p w14:paraId="159AC5FF" w14:textId="16CE12ED" w:rsidR="58BB566F" w:rsidRPr="0047279B" w:rsidRDefault="58BB566F" w:rsidP="5BFF6DBE">
      <w:pPr>
        <w:tabs>
          <w:tab w:val="left" w:pos="675"/>
        </w:tabs>
        <w:spacing w:after="0" w:line="240" w:lineRule="auto"/>
        <w:jc w:val="right"/>
        <w:rPr>
          <w:rFonts w:ascii="Calibri" w:hAnsi="Calibri" w:cs="Calibri"/>
          <w:sz w:val="24"/>
          <w:szCs w:val="24"/>
        </w:rPr>
      </w:pPr>
      <w:r w:rsidRPr="0047279B">
        <w:rPr>
          <w:rFonts w:ascii="Calibri" w:hAnsi="Calibri" w:cs="Calibri"/>
          <w:sz w:val="24"/>
          <w:szCs w:val="24"/>
        </w:rPr>
        <w:lastRenderedPageBreak/>
        <w:t>TS 1</w:t>
      </w:r>
      <w:r w:rsidR="157A76EF" w:rsidRPr="0047279B">
        <w:rPr>
          <w:rFonts w:ascii="Calibri" w:hAnsi="Calibri" w:cs="Calibri"/>
          <w:sz w:val="24"/>
          <w:szCs w:val="24"/>
        </w:rPr>
        <w:t>7</w:t>
      </w:r>
      <w:r w:rsidRPr="0047279B">
        <w:rPr>
          <w:rFonts w:ascii="Calibri" w:hAnsi="Calibri" w:cs="Calibri"/>
          <w:sz w:val="24"/>
          <w:szCs w:val="24"/>
        </w:rPr>
        <w:t xml:space="preserve"> priedas</w:t>
      </w:r>
    </w:p>
    <w:p w14:paraId="29A7E207" w14:textId="2605D4BD" w:rsidR="5BFF6DBE" w:rsidRPr="0047279B" w:rsidRDefault="5BFF6DBE" w:rsidP="5BFF6DBE">
      <w:pPr>
        <w:tabs>
          <w:tab w:val="left" w:pos="675"/>
        </w:tabs>
        <w:spacing w:after="0" w:line="240" w:lineRule="auto"/>
        <w:jc w:val="center"/>
        <w:rPr>
          <w:rFonts w:ascii="Calibri" w:eastAsia="Calibri" w:hAnsi="Calibri" w:cs="Calibri"/>
          <w:b/>
          <w:bCs/>
          <w:sz w:val="24"/>
          <w:szCs w:val="24"/>
        </w:rPr>
      </w:pPr>
    </w:p>
    <w:p w14:paraId="573764F8" w14:textId="7C068AEE" w:rsidR="58BB566F" w:rsidRPr="0047279B" w:rsidRDefault="58BB566F" w:rsidP="5BFF6DBE">
      <w:pPr>
        <w:tabs>
          <w:tab w:val="left" w:pos="675"/>
        </w:tabs>
        <w:spacing w:after="0" w:line="240" w:lineRule="auto"/>
        <w:jc w:val="center"/>
        <w:rPr>
          <w:rFonts w:ascii="Calibri" w:eastAsia="Calibri" w:hAnsi="Calibri" w:cs="Calibri"/>
          <w:b/>
          <w:bCs/>
          <w:sz w:val="24"/>
          <w:szCs w:val="24"/>
        </w:rPr>
      </w:pPr>
      <w:r w:rsidRPr="0047279B">
        <w:rPr>
          <w:rFonts w:ascii="Calibri" w:eastAsia="Calibri" w:hAnsi="Calibri" w:cs="Calibri"/>
          <w:b/>
          <w:bCs/>
          <w:sz w:val="24"/>
          <w:szCs w:val="24"/>
        </w:rPr>
        <w:t>Patalpų išdėstymo planas Lukiškių g. 2, Vilnius</w:t>
      </w:r>
    </w:p>
    <w:p w14:paraId="28825326" w14:textId="3469AECD" w:rsidR="58BB566F" w:rsidRPr="0047279B" w:rsidRDefault="58BB566F" w:rsidP="5BFF6DBE">
      <w:pPr>
        <w:tabs>
          <w:tab w:val="left" w:pos="675"/>
        </w:tabs>
        <w:spacing w:after="0" w:line="240" w:lineRule="auto"/>
        <w:jc w:val="center"/>
        <w:rPr>
          <w:rFonts w:ascii="Calibri" w:hAnsi="Calibri" w:cs="Calibri"/>
          <w:sz w:val="24"/>
          <w:szCs w:val="24"/>
        </w:rPr>
      </w:pPr>
      <w:r w:rsidRPr="0047279B">
        <w:rPr>
          <w:rFonts w:ascii="Calibri" w:hAnsi="Calibri" w:cs="Calibri"/>
          <w:noProof/>
          <w:sz w:val="24"/>
          <w:szCs w:val="24"/>
        </w:rPr>
        <w:drawing>
          <wp:inline distT="0" distB="0" distL="0" distR="0" wp14:anchorId="40B6D029" wp14:editId="309533AB">
            <wp:extent cx="8726557" cy="3115041"/>
            <wp:effectExtent l="0" t="0" r="0" b="0"/>
            <wp:docPr id="147221253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212531" name="Picture 1472212531"/>
                    <pic:cNvPicPr/>
                  </pic:nvPicPr>
                  <pic:blipFill>
                    <a:blip r:embed="rId34">
                      <a:extLst>
                        <a:ext uri="{28A0092B-C50C-407E-A947-70E740481C1C}">
                          <a14:useLocalDpi xmlns:a14="http://schemas.microsoft.com/office/drawing/2010/main"/>
                        </a:ext>
                      </a:extLst>
                    </a:blip>
                    <a:stretch>
                      <a:fillRect/>
                    </a:stretch>
                  </pic:blipFill>
                  <pic:spPr>
                    <a:xfrm rot="5400000">
                      <a:off x="0" y="0"/>
                      <a:ext cx="8726557" cy="3115041"/>
                    </a:xfrm>
                    <a:prstGeom prst="rect">
                      <a:avLst/>
                    </a:prstGeom>
                  </pic:spPr>
                </pic:pic>
              </a:graphicData>
            </a:graphic>
          </wp:inline>
        </w:drawing>
      </w:r>
    </w:p>
    <w:sectPr w:rsidR="58BB566F" w:rsidRPr="0047279B" w:rsidSect="00B32C85">
      <w:footerReference w:type="default" r:id="rId35"/>
      <w:pgSz w:w="11906" w:h="16838"/>
      <w:pgMar w:top="709" w:right="567" w:bottom="1134" w:left="1134"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9AAEB7" w14:textId="77777777" w:rsidR="007E5694" w:rsidRDefault="007E5694" w:rsidP="00B32C85">
      <w:pPr>
        <w:spacing w:after="0" w:line="240" w:lineRule="auto"/>
      </w:pPr>
      <w:r>
        <w:separator/>
      </w:r>
    </w:p>
  </w:endnote>
  <w:endnote w:type="continuationSeparator" w:id="0">
    <w:p w14:paraId="0BE98F35" w14:textId="77777777" w:rsidR="007E5694" w:rsidRDefault="007E5694" w:rsidP="00B32C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Times New Roman&quot;,serif">
    <w:altName w:val="Cambria"/>
    <w:panose1 w:val="00000000000000000000"/>
    <w:charset w:val="00"/>
    <w:family w:val="roman"/>
    <w:notTrueType/>
    <w:pitch w:val="default"/>
  </w:font>
  <w:font w:name="Calibri">
    <w:panose1 w:val="020F0502020204030204"/>
    <w:charset w:val="BA"/>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34547274"/>
      <w:docPartObj>
        <w:docPartGallery w:val="Page Numbers (Bottom of Page)"/>
        <w:docPartUnique/>
      </w:docPartObj>
    </w:sdtPr>
    <w:sdtContent>
      <w:p w14:paraId="3FF8E39D" w14:textId="35A93269" w:rsidR="00B32C85" w:rsidRDefault="00B32C85">
        <w:pPr>
          <w:pStyle w:val="Porat"/>
          <w:jc w:val="center"/>
        </w:pPr>
        <w:r>
          <w:fldChar w:fldCharType="begin"/>
        </w:r>
        <w:r>
          <w:instrText>PAGE   \* MERGEFORMAT</w:instrText>
        </w:r>
        <w:r>
          <w:fldChar w:fldCharType="separate"/>
        </w:r>
        <w:r w:rsidR="00105F68">
          <w:rPr>
            <w:noProof/>
          </w:rPr>
          <w:t>2</w:t>
        </w:r>
        <w:r>
          <w:fldChar w:fldCharType="end"/>
        </w:r>
      </w:p>
    </w:sdtContent>
  </w:sdt>
  <w:p w14:paraId="4016A6A8" w14:textId="77777777" w:rsidR="00B32C85" w:rsidRDefault="00B32C85">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1FA916" w14:textId="77777777" w:rsidR="007E5694" w:rsidRDefault="007E5694" w:rsidP="00B32C85">
      <w:pPr>
        <w:spacing w:after="0" w:line="240" w:lineRule="auto"/>
      </w:pPr>
      <w:r>
        <w:separator/>
      </w:r>
    </w:p>
  </w:footnote>
  <w:footnote w:type="continuationSeparator" w:id="0">
    <w:p w14:paraId="5B1E391E" w14:textId="77777777" w:rsidR="007E5694" w:rsidRDefault="007E5694" w:rsidP="00B32C8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70B8D"/>
    <w:multiLevelType w:val="multilevel"/>
    <w:tmpl w:val="E012BD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2494980"/>
    <w:multiLevelType w:val="hybridMultilevel"/>
    <w:tmpl w:val="05DE8C24"/>
    <w:lvl w:ilvl="0" w:tplc="BFA6FC22">
      <w:start w:val="1"/>
      <w:numFmt w:val="decimal"/>
      <w:lvlText w:val="%1."/>
      <w:lvlJc w:val="left"/>
      <w:pPr>
        <w:tabs>
          <w:tab w:val="num" w:pos="720"/>
        </w:tabs>
        <w:ind w:left="720" w:hanging="360"/>
      </w:pPr>
      <w:rPr>
        <w:rFonts w:hint="default"/>
      </w:rPr>
    </w:lvl>
    <w:lvl w:ilvl="1" w:tplc="6E762422">
      <w:numFmt w:val="none"/>
      <w:lvlText w:val=""/>
      <w:lvlJc w:val="left"/>
      <w:pPr>
        <w:tabs>
          <w:tab w:val="num" w:pos="360"/>
        </w:tabs>
      </w:pPr>
    </w:lvl>
    <w:lvl w:ilvl="2" w:tplc="7E20F178">
      <w:numFmt w:val="none"/>
      <w:lvlText w:val=""/>
      <w:lvlJc w:val="left"/>
      <w:pPr>
        <w:tabs>
          <w:tab w:val="num" w:pos="360"/>
        </w:tabs>
      </w:pPr>
    </w:lvl>
    <w:lvl w:ilvl="3" w:tplc="2438DB66">
      <w:numFmt w:val="none"/>
      <w:lvlText w:val=""/>
      <w:lvlJc w:val="left"/>
      <w:pPr>
        <w:tabs>
          <w:tab w:val="num" w:pos="360"/>
        </w:tabs>
      </w:pPr>
    </w:lvl>
    <w:lvl w:ilvl="4" w:tplc="67B644E6">
      <w:numFmt w:val="none"/>
      <w:lvlText w:val=""/>
      <w:lvlJc w:val="left"/>
      <w:pPr>
        <w:tabs>
          <w:tab w:val="num" w:pos="360"/>
        </w:tabs>
      </w:pPr>
    </w:lvl>
    <w:lvl w:ilvl="5" w:tplc="B1F45888">
      <w:numFmt w:val="none"/>
      <w:lvlText w:val=""/>
      <w:lvlJc w:val="left"/>
      <w:pPr>
        <w:tabs>
          <w:tab w:val="num" w:pos="360"/>
        </w:tabs>
      </w:pPr>
    </w:lvl>
    <w:lvl w:ilvl="6" w:tplc="AF0003D6">
      <w:numFmt w:val="none"/>
      <w:lvlText w:val=""/>
      <w:lvlJc w:val="left"/>
      <w:pPr>
        <w:tabs>
          <w:tab w:val="num" w:pos="360"/>
        </w:tabs>
      </w:pPr>
    </w:lvl>
    <w:lvl w:ilvl="7" w:tplc="92F68974">
      <w:numFmt w:val="none"/>
      <w:lvlText w:val=""/>
      <w:lvlJc w:val="left"/>
      <w:pPr>
        <w:tabs>
          <w:tab w:val="num" w:pos="360"/>
        </w:tabs>
      </w:pPr>
    </w:lvl>
    <w:lvl w:ilvl="8" w:tplc="9278B274">
      <w:numFmt w:val="none"/>
      <w:lvlText w:val=""/>
      <w:lvlJc w:val="left"/>
      <w:pPr>
        <w:tabs>
          <w:tab w:val="num" w:pos="360"/>
        </w:tabs>
      </w:pPr>
    </w:lvl>
  </w:abstractNum>
  <w:abstractNum w:abstractNumId="2" w15:restartNumberingAfterBreak="0">
    <w:nsid w:val="04612CA0"/>
    <w:multiLevelType w:val="hybridMultilevel"/>
    <w:tmpl w:val="7C100CA6"/>
    <w:lvl w:ilvl="0" w:tplc="947A7A7A">
      <w:start w:val="1"/>
      <w:numFmt w:val="decimal"/>
      <w:lvlText w:val="1.12.%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0F026CB8"/>
    <w:multiLevelType w:val="hybridMultilevel"/>
    <w:tmpl w:val="5C2C6426"/>
    <w:lvl w:ilvl="0" w:tplc="04270001">
      <w:start w:val="1"/>
      <w:numFmt w:val="bullet"/>
      <w:lvlText w:val=""/>
      <w:lvlJc w:val="left"/>
      <w:pPr>
        <w:ind w:left="1212" w:hanging="360"/>
      </w:pPr>
      <w:rPr>
        <w:rFonts w:ascii="Symbol" w:hAnsi="Symbol" w:hint="default"/>
      </w:rPr>
    </w:lvl>
    <w:lvl w:ilvl="1" w:tplc="04270003" w:tentative="1">
      <w:start w:val="1"/>
      <w:numFmt w:val="bullet"/>
      <w:lvlText w:val="o"/>
      <w:lvlJc w:val="left"/>
      <w:pPr>
        <w:ind w:left="1932" w:hanging="360"/>
      </w:pPr>
      <w:rPr>
        <w:rFonts w:ascii="Courier New" w:hAnsi="Courier New" w:cs="Courier New" w:hint="default"/>
      </w:rPr>
    </w:lvl>
    <w:lvl w:ilvl="2" w:tplc="04270005" w:tentative="1">
      <w:start w:val="1"/>
      <w:numFmt w:val="bullet"/>
      <w:lvlText w:val=""/>
      <w:lvlJc w:val="left"/>
      <w:pPr>
        <w:ind w:left="2652" w:hanging="360"/>
      </w:pPr>
      <w:rPr>
        <w:rFonts w:ascii="Wingdings" w:hAnsi="Wingdings" w:hint="default"/>
      </w:rPr>
    </w:lvl>
    <w:lvl w:ilvl="3" w:tplc="04270001" w:tentative="1">
      <w:start w:val="1"/>
      <w:numFmt w:val="bullet"/>
      <w:lvlText w:val=""/>
      <w:lvlJc w:val="left"/>
      <w:pPr>
        <w:ind w:left="3372" w:hanging="360"/>
      </w:pPr>
      <w:rPr>
        <w:rFonts w:ascii="Symbol" w:hAnsi="Symbol" w:hint="default"/>
      </w:rPr>
    </w:lvl>
    <w:lvl w:ilvl="4" w:tplc="04270003" w:tentative="1">
      <w:start w:val="1"/>
      <w:numFmt w:val="bullet"/>
      <w:lvlText w:val="o"/>
      <w:lvlJc w:val="left"/>
      <w:pPr>
        <w:ind w:left="4092" w:hanging="360"/>
      </w:pPr>
      <w:rPr>
        <w:rFonts w:ascii="Courier New" w:hAnsi="Courier New" w:cs="Courier New" w:hint="default"/>
      </w:rPr>
    </w:lvl>
    <w:lvl w:ilvl="5" w:tplc="04270005" w:tentative="1">
      <w:start w:val="1"/>
      <w:numFmt w:val="bullet"/>
      <w:lvlText w:val=""/>
      <w:lvlJc w:val="left"/>
      <w:pPr>
        <w:ind w:left="4812" w:hanging="360"/>
      </w:pPr>
      <w:rPr>
        <w:rFonts w:ascii="Wingdings" w:hAnsi="Wingdings" w:hint="default"/>
      </w:rPr>
    </w:lvl>
    <w:lvl w:ilvl="6" w:tplc="04270001" w:tentative="1">
      <w:start w:val="1"/>
      <w:numFmt w:val="bullet"/>
      <w:lvlText w:val=""/>
      <w:lvlJc w:val="left"/>
      <w:pPr>
        <w:ind w:left="5532" w:hanging="360"/>
      </w:pPr>
      <w:rPr>
        <w:rFonts w:ascii="Symbol" w:hAnsi="Symbol" w:hint="default"/>
      </w:rPr>
    </w:lvl>
    <w:lvl w:ilvl="7" w:tplc="04270003" w:tentative="1">
      <w:start w:val="1"/>
      <w:numFmt w:val="bullet"/>
      <w:lvlText w:val="o"/>
      <w:lvlJc w:val="left"/>
      <w:pPr>
        <w:ind w:left="6252" w:hanging="360"/>
      </w:pPr>
      <w:rPr>
        <w:rFonts w:ascii="Courier New" w:hAnsi="Courier New" w:cs="Courier New" w:hint="default"/>
      </w:rPr>
    </w:lvl>
    <w:lvl w:ilvl="8" w:tplc="04270005" w:tentative="1">
      <w:start w:val="1"/>
      <w:numFmt w:val="bullet"/>
      <w:lvlText w:val=""/>
      <w:lvlJc w:val="left"/>
      <w:pPr>
        <w:ind w:left="6972" w:hanging="360"/>
      </w:pPr>
      <w:rPr>
        <w:rFonts w:ascii="Wingdings" w:hAnsi="Wingdings" w:hint="default"/>
      </w:rPr>
    </w:lvl>
  </w:abstractNum>
  <w:abstractNum w:abstractNumId="4" w15:restartNumberingAfterBreak="0">
    <w:nsid w:val="127D085C"/>
    <w:multiLevelType w:val="hybridMultilevel"/>
    <w:tmpl w:val="BF7217E2"/>
    <w:lvl w:ilvl="0" w:tplc="04270011">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2DA736F"/>
    <w:multiLevelType w:val="hybridMultilevel"/>
    <w:tmpl w:val="9B465F12"/>
    <w:lvl w:ilvl="0" w:tplc="BB90183E">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6" w15:restartNumberingAfterBreak="0">
    <w:nsid w:val="145C4D70"/>
    <w:multiLevelType w:val="hybridMultilevel"/>
    <w:tmpl w:val="349A469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1DB44613"/>
    <w:multiLevelType w:val="hybridMultilevel"/>
    <w:tmpl w:val="EE68C5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F5948AE"/>
    <w:multiLevelType w:val="hybridMultilevel"/>
    <w:tmpl w:val="20420FA8"/>
    <w:lvl w:ilvl="0" w:tplc="E066285C">
      <w:start w:val="1"/>
      <w:numFmt w:val="decimal"/>
      <w:lvlText w:val="%1."/>
      <w:lvlJc w:val="left"/>
      <w:pPr>
        <w:ind w:left="786" w:hanging="360"/>
      </w:pPr>
      <w:rPr>
        <w:rFonts w:hint="default"/>
        <w:b w:val="0"/>
        <w:b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220EC977"/>
    <w:multiLevelType w:val="hybridMultilevel"/>
    <w:tmpl w:val="1A94F7EA"/>
    <w:lvl w:ilvl="0" w:tplc="915639AA">
      <w:start w:val="1"/>
      <w:numFmt w:val="bullet"/>
      <w:lvlText w:val="-"/>
      <w:lvlJc w:val="left"/>
      <w:pPr>
        <w:ind w:left="720" w:hanging="360"/>
      </w:pPr>
      <w:rPr>
        <w:rFonts w:ascii="&quot;Times New Roman&quot;,serif" w:hAnsi="&quot;Times New Roman&quot;,serif" w:hint="default"/>
      </w:rPr>
    </w:lvl>
    <w:lvl w:ilvl="1" w:tplc="AF6E9330">
      <w:start w:val="1"/>
      <w:numFmt w:val="bullet"/>
      <w:lvlText w:val="o"/>
      <w:lvlJc w:val="left"/>
      <w:pPr>
        <w:ind w:left="1440" w:hanging="360"/>
      </w:pPr>
      <w:rPr>
        <w:rFonts w:ascii="Courier New" w:hAnsi="Courier New" w:hint="default"/>
      </w:rPr>
    </w:lvl>
    <w:lvl w:ilvl="2" w:tplc="367EE1B0">
      <w:start w:val="1"/>
      <w:numFmt w:val="bullet"/>
      <w:lvlText w:val=""/>
      <w:lvlJc w:val="left"/>
      <w:pPr>
        <w:ind w:left="2160" w:hanging="360"/>
      </w:pPr>
      <w:rPr>
        <w:rFonts w:ascii="Wingdings" w:hAnsi="Wingdings" w:hint="default"/>
      </w:rPr>
    </w:lvl>
    <w:lvl w:ilvl="3" w:tplc="BF186F38">
      <w:start w:val="1"/>
      <w:numFmt w:val="bullet"/>
      <w:lvlText w:val=""/>
      <w:lvlJc w:val="left"/>
      <w:pPr>
        <w:ind w:left="2880" w:hanging="360"/>
      </w:pPr>
      <w:rPr>
        <w:rFonts w:ascii="Symbol" w:hAnsi="Symbol" w:hint="default"/>
      </w:rPr>
    </w:lvl>
    <w:lvl w:ilvl="4" w:tplc="1CB47E34">
      <w:start w:val="1"/>
      <w:numFmt w:val="bullet"/>
      <w:lvlText w:val="o"/>
      <w:lvlJc w:val="left"/>
      <w:pPr>
        <w:ind w:left="3600" w:hanging="360"/>
      </w:pPr>
      <w:rPr>
        <w:rFonts w:ascii="Courier New" w:hAnsi="Courier New" w:hint="default"/>
      </w:rPr>
    </w:lvl>
    <w:lvl w:ilvl="5" w:tplc="3342E0C2">
      <w:start w:val="1"/>
      <w:numFmt w:val="bullet"/>
      <w:lvlText w:val=""/>
      <w:lvlJc w:val="left"/>
      <w:pPr>
        <w:ind w:left="4320" w:hanging="360"/>
      </w:pPr>
      <w:rPr>
        <w:rFonts w:ascii="Wingdings" w:hAnsi="Wingdings" w:hint="default"/>
      </w:rPr>
    </w:lvl>
    <w:lvl w:ilvl="6" w:tplc="05922FB8">
      <w:start w:val="1"/>
      <w:numFmt w:val="bullet"/>
      <w:lvlText w:val=""/>
      <w:lvlJc w:val="left"/>
      <w:pPr>
        <w:ind w:left="5040" w:hanging="360"/>
      </w:pPr>
      <w:rPr>
        <w:rFonts w:ascii="Symbol" w:hAnsi="Symbol" w:hint="default"/>
      </w:rPr>
    </w:lvl>
    <w:lvl w:ilvl="7" w:tplc="30CA1C36">
      <w:start w:val="1"/>
      <w:numFmt w:val="bullet"/>
      <w:lvlText w:val="o"/>
      <w:lvlJc w:val="left"/>
      <w:pPr>
        <w:ind w:left="5760" w:hanging="360"/>
      </w:pPr>
      <w:rPr>
        <w:rFonts w:ascii="Courier New" w:hAnsi="Courier New" w:hint="default"/>
      </w:rPr>
    </w:lvl>
    <w:lvl w:ilvl="8" w:tplc="9A202B6C">
      <w:start w:val="1"/>
      <w:numFmt w:val="bullet"/>
      <w:lvlText w:val=""/>
      <w:lvlJc w:val="left"/>
      <w:pPr>
        <w:ind w:left="6480" w:hanging="360"/>
      </w:pPr>
      <w:rPr>
        <w:rFonts w:ascii="Wingdings" w:hAnsi="Wingdings" w:hint="default"/>
      </w:rPr>
    </w:lvl>
  </w:abstractNum>
  <w:abstractNum w:abstractNumId="10" w15:restartNumberingAfterBreak="0">
    <w:nsid w:val="24800042"/>
    <w:multiLevelType w:val="hybridMultilevel"/>
    <w:tmpl w:val="B2004FA0"/>
    <w:lvl w:ilvl="0" w:tplc="A8F2EE90">
      <w:start w:val="11"/>
      <w:numFmt w:val="decimal"/>
      <w:lvlText w:val="%1."/>
      <w:lvlJc w:val="left"/>
      <w:pPr>
        <w:ind w:left="1287" w:hanging="360"/>
      </w:pPr>
      <w:rPr>
        <w:rFonts w:hint="default"/>
      </w:rPr>
    </w:lvl>
    <w:lvl w:ilvl="1" w:tplc="04270019" w:tentative="1">
      <w:start w:val="1"/>
      <w:numFmt w:val="lowerLetter"/>
      <w:lvlText w:val="%2."/>
      <w:lvlJc w:val="left"/>
      <w:pPr>
        <w:ind w:left="2007" w:hanging="360"/>
      </w:pPr>
    </w:lvl>
    <w:lvl w:ilvl="2" w:tplc="0427001B" w:tentative="1">
      <w:start w:val="1"/>
      <w:numFmt w:val="lowerRoman"/>
      <w:lvlText w:val="%3."/>
      <w:lvlJc w:val="right"/>
      <w:pPr>
        <w:ind w:left="2727" w:hanging="180"/>
      </w:pPr>
    </w:lvl>
    <w:lvl w:ilvl="3" w:tplc="0427000F" w:tentative="1">
      <w:start w:val="1"/>
      <w:numFmt w:val="decimal"/>
      <w:lvlText w:val="%4."/>
      <w:lvlJc w:val="left"/>
      <w:pPr>
        <w:ind w:left="3447" w:hanging="360"/>
      </w:pPr>
    </w:lvl>
    <w:lvl w:ilvl="4" w:tplc="04270019" w:tentative="1">
      <w:start w:val="1"/>
      <w:numFmt w:val="lowerLetter"/>
      <w:lvlText w:val="%5."/>
      <w:lvlJc w:val="left"/>
      <w:pPr>
        <w:ind w:left="4167" w:hanging="360"/>
      </w:pPr>
    </w:lvl>
    <w:lvl w:ilvl="5" w:tplc="0427001B" w:tentative="1">
      <w:start w:val="1"/>
      <w:numFmt w:val="lowerRoman"/>
      <w:lvlText w:val="%6."/>
      <w:lvlJc w:val="right"/>
      <w:pPr>
        <w:ind w:left="4887" w:hanging="180"/>
      </w:pPr>
    </w:lvl>
    <w:lvl w:ilvl="6" w:tplc="0427000F" w:tentative="1">
      <w:start w:val="1"/>
      <w:numFmt w:val="decimal"/>
      <w:lvlText w:val="%7."/>
      <w:lvlJc w:val="left"/>
      <w:pPr>
        <w:ind w:left="5607" w:hanging="360"/>
      </w:pPr>
    </w:lvl>
    <w:lvl w:ilvl="7" w:tplc="04270019" w:tentative="1">
      <w:start w:val="1"/>
      <w:numFmt w:val="lowerLetter"/>
      <w:lvlText w:val="%8."/>
      <w:lvlJc w:val="left"/>
      <w:pPr>
        <w:ind w:left="6327" w:hanging="360"/>
      </w:pPr>
    </w:lvl>
    <w:lvl w:ilvl="8" w:tplc="0427001B" w:tentative="1">
      <w:start w:val="1"/>
      <w:numFmt w:val="lowerRoman"/>
      <w:lvlText w:val="%9."/>
      <w:lvlJc w:val="right"/>
      <w:pPr>
        <w:ind w:left="7047" w:hanging="180"/>
      </w:pPr>
    </w:lvl>
  </w:abstractNum>
  <w:abstractNum w:abstractNumId="11" w15:restartNumberingAfterBreak="0">
    <w:nsid w:val="2A3163EE"/>
    <w:multiLevelType w:val="hybridMultilevel"/>
    <w:tmpl w:val="CF382172"/>
    <w:lvl w:ilvl="0" w:tplc="A806847A">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2C376B38"/>
    <w:multiLevelType w:val="hybridMultilevel"/>
    <w:tmpl w:val="0094A426"/>
    <w:lvl w:ilvl="0" w:tplc="725CBE82">
      <w:start w:val="19"/>
      <w:numFmt w:val="bullet"/>
      <w:lvlText w:val=""/>
      <w:lvlJc w:val="left"/>
      <w:pPr>
        <w:ind w:left="420" w:hanging="360"/>
      </w:pPr>
      <w:rPr>
        <w:rFonts w:ascii="Symbol" w:eastAsiaTheme="minorHAnsi" w:hAnsi="Symbol" w:cs="Times New Roman" w:hint="default"/>
      </w:rPr>
    </w:lvl>
    <w:lvl w:ilvl="1" w:tplc="04270003" w:tentative="1">
      <w:start w:val="1"/>
      <w:numFmt w:val="bullet"/>
      <w:lvlText w:val="o"/>
      <w:lvlJc w:val="left"/>
      <w:pPr>
        <w:ind w:left="1140" w:hanging="360"/>
      </w:pPr>
      <w:rPr>
        <w:rFonts w:ascii="Courier New" w:hAnsi="Courier New" w:cs="Courier New" w:hint="default"/>
      </w:rPr>
    </w:lvl>
    <w:lvl w:ilvl="2" w:tplc="04270005" w:tentative="1">
      <w:start w:val="1"/>
      <w:numFmt w:val="bullet"/>
      <w:lvlText w:val=""/>
      <w:lvlJc w:val="left"/>
      <w:pPr>
        <w:ind w:left="1860" w:hanging="360"/>
      </w:pPr>
      <w:rPr>
        <w:rFonts w:ascii="Wingdings" w:hAnsi="Wingdings" w:hint="default"/>
      </w:rPr>
    </w:lvl>
    <w:lvl w:ilvl="3" w:tplc="04270001" w:tentative="1">
      <w:start w:val="1"/>
      <w:numFmt w:val="bullet"/>
      <w:lvlText w:val=""/>
      <w:lvlJc w:val="left"/>
      <w:pPr>
        <w:ind w:left="2580" w:hanging="360"/>
      </w:pPr>
      <w:rPr>
        <w:rFonts w:ascii="Symbol" w:hAnsi="Symbol" w:hint="default"/>
      </w:rPr>
    </w:lvl>
    <w:lvl w:ilvl="4" w:tplc="04270003" w:tentative="1">
      <w:start w:val="1"/>
      <w:numFmt w:val="bullet"/>
      <w:lvlText w:val="o"/>
      <w:lvlJc w:val="left"/>
      <w:pPr>
        <w:ind w:left="3300" w:hanging="360"/>
      </w:pPr>
      <w:rPr>
        <w:rFonts w:ascii="Courier New" w:hAnsi="Courier New" w:cs="Courier New" w:hint="default"/>
      </w:rPr>
    </w:lvl>
    <w:lvl w:ilvl="5" w:tplc="04270005" w:tentative="1">
      <w:start w:val="1"/>
      <w:numFmt w:val="bullet"/>
      <w:lvlText w:val=""/>
      <w:lvlJc w:val="left"/>
      <w:pPr>
        <w:ind w:left="4020" w:hanging="360"/>
      </w:pPr>
      <w:rPr>
        <w:rFonts w:ascii="Wingdings" w:hAnsi="Wingdings" w:hint="default"/>
      </w:rPr>
    </w:lvl>
    <w:lvl w:ilvl="6" w:tplc="04270001" w:tentative="1">
      <w:start w:val="1"/>
      <w:numFmt w:val="bullet"/>
      <w:lvlText w:val=""/>
      <w:lvlJc w:val="left"/>
      <w:pPr>
        <w:ind w:left="4740" w:hanging="360"/>
      </w:pPr>
      <w:rPr>
        <w:rFonts w:ascii="Symbol" w:hAnsi="Symbol" w:hint="default"/>
      </w:rPr>
    </w:lvl>
    <w:lvl w:ilvl="7" w:tplc="04270003" w:tentative="1">
      <w:start w:val="1"/>
      <w:numFmt w:val="bullet"/>
      <w:lvlText w:val="o"/>
      <w:lvlJc w:val="left"/>
      <w:pPr>
        <w:ind w:left="5460" w:hanging="360"/>
      </w:pPr>
      <w:rPr>
        <w:rFonts w:ascii="Courier New" w:hAnsi="Courier New" w:cs="Courier New" w:hint="default"/>
      </w:rPr>
    </w:lvl>
    <w:lvl w:ilvl="8" w:tplc="04270005" w:tentative="1">
      <w:start w:val="1"/>
      <w:numFmt w:val="bullet"/>
      <w:lvlText w:val=""/>
      <w:lvlJc w:val="left"/>
      <w:pPr>
        <w:ind w:left="6180" w:hanging="360"/>
      </w:pPr>
      <w:rPr>
        <w:rFonts w:ascii="Wingdings" w:hAnsi="Wingdings" w:hint="default"/>
      </w:rPr>
    </w:lvl>
  </w:abstractNum>
  <w:abstractNum w:abstractNumId="13" w15:restartNumberingAfterBreak="0">
    <w:nsid w:val="3C275B95"/>
    <w:multiLevelType w:val="hybridMultilevel"/>
    <w:tmpl w:val="2B18B406"/>
    <w:lvl w:ilvl="0" w:tplc="5BF67CE6">
      <w:start w:val="1"/>
      <w:numFmt w:val="decimal"/>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4" w15:restartNumberingAfterBreak="0">
    <w:nsid w:val="3E7A0637"/>
    <w:multiLevelType w:val="hybridMultilevel"/>
    <w:tmpl w:val="185CDE66"/>
    <w:lvl w:ilvl="0" w:tplc="F24AAD4A">
      <w:start w:val="1"/>
      <w:numFmt w:val="decimal"/>
      <w:lvlText w:val="1.1.%1"/>
      <w:lvlJc w:val="left"/>
      <w:pPr>
        <w:ind w:left="720" w:hanging="360"/>
      </w:pPr>
      <w:rPr>
        <w:rFonts w:hint="default"/>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4031569D"/>
    <w:multiLevelType w:val="hybridMultilevel"/>
    <w:tmpl w:val="3B3841A8"/>
    <w:lvl w:ilvl="0" w:tplc="04270001">
      <w:start w:val="1"/>
      <w:numFmt w:val="bullet"/>
      <w:lvlText w:val=""/>
      <w:lvlJc w:val="left"/>
      <w:pPr>
        <w:ind w:left="1287" w:hanging="360"/>
      </w:pPr>
      <w:rPr>
        <w:rFonts w:ascii="Symbol" w:hAnsi="Symbol" w:hint="default"/>
      </w:rPr>
    </w:lvl>
    <w:lvl w:ilvl="1" w:tplc="04270003" w:tentative="1">
      <w:start w:val="1"/>
      <w:numFmt w:val="bullet"/>
      <w:lvlText w:val="o"/>
      <w:lvlJc w:val="left"/>
      <w:pPr>
        <w:ind w:left="2007" w:hanging="360"/>
      </w:pPr>
      <w:rPr>
        <w:rFonts w:ascii="Courier New" w:hAnsi="Courier New" w:cs="Courier New" w:hint="default"/>
      </w:rPr>
    </w:lvl>
    <w:lvl w:ilvl="2" w:tplc="04270005" w:tentative="1">
      <w:start w:val="1"/>
      <w:numFmt w:val="bullet"/>
      <w:lvlText w:val=""/>
      <w:lvlJc w:val="left"/>
      <w:pPr>
        <w:ind w:left="2727" w:hanging="360"/>
      </w:pPr>
      <w:rPr>
        <w:rFonts w:ascii="Wingdings" w:hAnsi="Wingdings" w:hint="default"/>
      </w:rPr>
    </w:lvl>
    <w:lvl w:ilvl="3" w:tplc="04270001" w:tentative="1">
      <w:start w:val="1"/>
      <w:numFmt w:val="bullet"/>
      <w:lvlText w:val=""/>
      <w:lvlJc w:val="left"/>
      <w:pPr>
        <w:ind w:left="3447" w:hanging="360"/>
      </w:pPr>
      <w:rPr>
        <w:rFonts w:ascii="Symbol" w:hAnsi="Symbol" w:hint="default"/>
      </w:rPr>
    </w:lvl>
    <w:lvl w:ilvl="4" w:tplc="04270003" w:tentative="1">
      <w:start w:val="1"/>
      <w:numFmt w:val="bullet"/>
      <w:lvlText w:val="o"/>
      <w:lvlJc w:val="left"/>
      <w:pPr>
        <w:ind w:left="4167" w:hanging="360"/>
      </w:pPr>
      <w:rPr>
        <w:rFonts w:ascii="Courier New" w:hAnsi="Courier New" w:cs="Courier New" w:hint="default"/>
      </w:rPr>
    </w:lvl>
    <w:lvl w:ilvl="5" w:tplc="04270005" w:tentative="1">
      <w:start w:val="1"/>
      <w:numFmt w:val="bullet"/>
      <w:lvlText w:val=""/>
      <w:lvlJc w:val="left"/>
      <w:pPr>
        <w:ind w:left="4887" w:hanging="360"/>
      </w:pPr>
      <w:rPr>
        <w:rFonts w:ascii="Wingdings" w:hAnsi="Wingdings" w:hint="default"/>
      </w:rPr>
    </w:lvl>
    <w:lvl w:ilvl="6" w:tplc="04270001" w:tentative="1">
      <w:start w:val="1"/>
      <w:numFmt w:val="bullet"/>
      <w:lvlText w:val=""/>
      <w:lvlJc w:val="left"/>
      <w:pPr>
        <w:ind w:left="5607" w:hanging="360"/>
      </w:pPr>
      <w:rPr>
        <w:rFonts w:ascii="Symbol" w:hAnsi="Symbol" w:hint="default"/>
      </w:rPr>
    </w:lvl>
    <w:lvl w:ilvl="7" w:tplc="04270003" w:tentative="1">
      <w:start w:val="1"/>
      <w:numFmt w:val="bullet"/>
      <w:lvlText w:val="o"/>
      <w:lvlJc w:val="left"/>
      <w:pPr>
        <w:ind w:left="6327" w:hanging="360"/>
      </w:pPr>
      <w:rPr>
        <w:rFonts w:ascii="Courier New" w:hAnsi="Courier New" w:cs="Courier New" w:hint="default"/>
      </w:rPr>
    </w:lvl>
    <w:lvl w:ilvl="8" w:tplc="04270005" w:tentative="1">
      <w:start w:val="1"/>
      <w:numFmt w:val="bullet"/>
      <w:lvlText w:val=""/>
      <w:lvlJc w:val="left"/>
      <w:pPr>
        <w:ind w:left="7047" w:hanging="360"/>
      </w:pPr>
      <w:rPr>
        <w:rFonts w:ascii="Wingdings" w:hAnsi="Wingdings" w:hint="default"/>
      </w:rPr>
    </w:lvl>
  </w:abstractNum>
  <w:abstractNum w:abstractNumId="16" w15:restartNumberingAfterBreak="0">
    <w:nsid w:val="4857017B"/>
    <w:multiLevelType w:val="multilevel"/>
    <w:tmpl w:val="14B611C2"/>
    <w:lvl w:ilvl="0">
      <w:start w:val="1"/>
      <w:numFmt w:val="decimal"/>
      <w:lvlText w:val="%1."/>
      <w:lvlJc w:val="left"/>
      <w:pPr>
        <w:ind w:left="360" w:hanging="360"/>
      </w:pPr>
      <w:rPr>
        <w:rFonts w:hint="default"/>
      </w:rPr>
    </w:lvl>
    <w:lvl w:ilvl="1">
      <w:start w:val="1"/>
      <w:numFmt w:val="decimal"/>
      <w:isLgl/>
      <w:lvlText w:val="%1.%2."/>
      <w:lvlJc w:val="left"/>
      <w:pPr>
        <w:ind w:left="960" w:hanging="540"/>
      </w:pPr>
      <w:rPr>
        <w:rFonts w:eastAsia="SimSun" w:hint="default"/>
      </w:rPr>
    </w:lvl>
    <w:lvl w:ilvl="2">
      <w:start w:val="1"/>
      <w:numFmt w:val="decimal"/>
      <w:isLgl/>
      <w:lvlText w:val="%1.%2.%3."/>
      <w:lvlJc w:val="left"/>
      <w:pPr>
        <w:ind w:left="1560" w:hanging="720"/>
      </w:pPr>
      <w:rPr>
        <w:rFonts w:eastAsia="SimSun" w:hint="default"/>
      </w:rPr>
    </w:lvl>
    <w:lvl w:ilvl="3">
      <w:start w:val="1"/>
      <w:numFmt w:val="decimal"/>
      <w:isLgl/>
      <w:lvlText w:val="%1.%2.%3.%4."/>
      <w:lvlJc w:val="left"/>
      <w:pPr>
        <w:ind w:left="1980" w:hanging="720"/>
      </w:pPr>
      <w:rPr>
        <w:rFonts w:eastAsia="SimSun" w:hint="default"/>
      </w:rPr>
    </w:lvl>
    <w:lvl w:ilvl="4">
      <w:start w:val="1"/>
      <w:numFmt w:val="decimal"/>
      <w:isLgl/>
      <w:lvlText w:val="%1.%2.%3.%4.%5."/>
      <w:lvlJc w:val="left"/>
      <w:pPr>
        <w:ind w:left="2760" w:hanging="1080"/>
      </w:pPr>
      <w:rPr>
        <w:rFonts w:eastAsia="SimSun" w:hint="default"/>
      </w:rPr>
    </w:lvl>
    <w:lvl w:ilvl="5">
      <w:start w:val="1"/>
      <w:numFmt w:val="decimal"/>
      <w:isLgl/>
      <w:lvlText w:val="%1.%2.%3.%4.%5.%6."/>
      <w:lvlJc w:val="left"/>
      <w:pPr>
        <w:ind w:left="3180" w:hanging="1080"/>
      </w:pPr>
      <w:rPr>
        <w:rFonts w:eastAsia="SimSun" w:hint="default"/>
      </w:rPr>
    </w:lvl>
    <w:lvl w:ilvl="6">
      <w:start w:val="1"/>
      <w:numFmt w:val="decimal"/>
      <w:isLgl/>
      <w:lvlText w:val="%1.%2.%3.%4.%5.%6.%7."/>
      <w:lvlJc w:val="left"/>
      <w:pPr>
        <w:ind w:left="3960" w:hanging="1440"/>
      </w:pPr>
      <w:rPr>
        <w:rFonts w:eastAsia="SimSun" w:hint="default"/>
      </w:rPr>
    </w:lvl>
    <w:lvl w:ilvl="7">
      <w:start w:val="1"/>
      <w:numFmt w:val="decimal"/>
      <w:isLgl/>
      <w:lvlText w:val="%1.%2.%3.%4.%5.%6.%7.%8."/>
      <w:lvlJc w:val="left"/>
      <w:pPr>
        <w:ind w:left="4380" w:hanging="1440"/>
      </w:pPr>
      <w:rPr>
        <w:rFonts w:eastAsia="SimSun" w:hint="default"/>
      </w:rPr>
    </w:lvl>
    <w:lvl w:ilvl="8">
      <w:start w:val="1"/>
      <w:numFmt w:val="decimal"/>
      <w:isLgl/>
      <w:lvlText w:val="%1.%2.%3.%4.%5.%6.%7.%8.%9."/>
      <w:lvlJc w:val="left"/>
      <w:pPr>
        <w:ind w:left="5160" w:hanging="1800"/>
      </w:pPr>
      <w:rPr>
        <w:rFonts w:eastAsia="SimSun" w:hint="default"/>
      </w:rPr>
    </w:lvl>
  </w:abstractNum>
  <w:abstractNum w:abstractNumId="17" w15:restartNumberingAfterBreak="0">
    <w:nsid w:val="4B2F0C57"/>
    <w:multiLevelType w:val="hybridMultilevel"/>
    <w:tmpl w:val="80E8B78E"/>
    <w:lvl w:ilvl="0" w:tplc="5E68335A">
      <w:start w:val="10"/>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8" w15:restartNumberingAfterBreak="0">
    <w:nsid w:val="4F4006C8"/>
    <w:multiLevelType w:val="hybridMultilevel"/>
    <w:tmpl w:val="C2E4488E"/>
    <w:lvl w:ilvl="0" w:tplc="36C0F674">
      <w:start w:val="1"/>
      <w:numFmt w:val="decimal"/>
      <w:lvlText w:val="2.%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50DD6D3F"/>
    <w:multiLevelType w:val="hybridMultilevel"/>
    <w:tmpl w:val="6010CA3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54DB1C85"/>
    <w:multiLevelType w:val="hybridMultilevel"/>
    <w:tmpl w:val="997A57BA"/>
    <w:lvl w:ilvl="0" w:tplc="86829E48">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21" w15:restartNumberingAfterBreak="0">
    <w:nsid w:val="550D0E66"/>
    <w:multiLevelType w:val="hybridMultilevel"/>
    <w:tmpl w:val="6010CA3A"/>
    <w:lvl w:ilvl="0" w:tplc="4BC407D8">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90C7D5A"/>
    <w:multiLevelType w:val="hybridMultilevel"/>
    <w:tmpl w:val="6BEE001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70582ACD"/>
    <w:multiLevelType w:val="hybridMultilevel"/>
    <w:tmpl w:val="0AF24FFA"/>
    <w:lvl w:ilvl="0" w:tplc="CAD4E3F0">
      <w:start w:val="1"/>
      <w:numFmt w:val="bullet"/>
      <w:lvlText w:val="-"/>
      <w:lvlJc w:val="left"/>
      <w:pPr>
        <w:ind w:left="840" w:hanging="360"/>
      </w:pPr>
      <w:rPr>
        <w:rFonts w:ascii="Times New Roman" w:eastAsia="SimSun" w:hAnsi="Times New Roman" w:cs="Times New Roman" w:hint="default"/>
      </w:rPr>
    </w:lvl>
    <w:lvl w:ilvl="1" w:tplc="04270003">
      <w:start w:val="1"/>
      <w:numFmt w:val="bullet"/>
      <w:lvlText w:val="o"/>
      <w:lvlJc w:val="left"/>
      <w:pPr>
        <w:ind w:left="1560" w:hanging="360"/>
      </w:pPr>
      <w:rPr>
        <w:rFonts w:ascii="Courier New" w:hAnsi="Courier New" w:cs="Courier New" w:hint="default"/>
      </w:rPr>
    </w:lvl>
    <w:lvl w:ilvl="2" w:tplc="04270005">
      <w:start w:val="1"/>
      <w:numFmt w:val="bullet"/>
      <w:lvlText w:val=""/>
      <w:lvlJc w:val="left"/>
      <w:pPr>
        <w:ind w:left="2280" w:hanging="360"/>
      </w:pPr>
      <w:rPr>
        <w:rFonts w:ascii="Wingdings" w:hAnsi="Wingdings" w:hint="default"/>
      </w:rPr>
    </w:lvl>
    <w:lvl w:ilvl="3" w:tplc="04270001">
      <w:start w:val="1"/>
      <w:numFmt w:val="bullet"/>
      <w:lvlText w:val=""/>
      <w:lvlJc w:val="left"/>
      <w:pPr>
        <w:ind w:left="3000" w:hanging="360"/>
      </w:pPr>
      <w:rPr>
        <w:rFonts w:ascii="Symbol" w:hAnsi="Symbol" w:hint="default"/>
      </w:rPr>
    </w:lvl>
    <w:lvl w:ilvl="4" w:tplc="04270003">
      <w:start w:val="1"/>
      <w:numFmt w:val="bullet"/>
      <w:lvlText w:val="o"/>
      <w:lvlJc w:val="left"/>
      <w:pPr>
        <w:ind w:left="3720" w:hanging="360"/>
      </w:pPr>
      <w:rPr>
        <w:rFonts w:ascii="Courier New" w:hAnsi="Courier New" w:cs="Courier New" w:hint="default"/>
      </w:rPr>
    </w:lvl>
    <w:lvl w:ilvl="5" w:tplc="04270005">
      <w:start w:val="1"/>
      <w:numFmt w:val="bullet"/>
      <w:lvlText w:val=""/>
      <w:lvlJc w:val="left"/>
      <w:pPr>
        <w:ind w:left="4440" w:hanging="360"/>
      </w:pPr>
      <w:rPr>
        <w:rFonts w:ascii="Wingdings" w:hAnsi="Wingdings" w:hint="default"/>
      </w:rPr>
    </w:lvl>
    <w:lvl w:ilvl="6" w:tplc="04270001">
      <w:start w:val="1"/>
      <w:numFmt w:val="bullet"/>
      <w:lvlText w:val=""/>
      <w:lvlJc w:val="left"/>
      <w:pPr>
        <w:ind w:left="5160" w:hanging="360"/>
      </w:pPr>
      <w:rPr>
        <w:rFonts w:ascii="Symbol" w:hAnsi="Symbol" w:hint="default"/>
      </w:rPr>
    </w:lvl>
    <w:lvl w:ilvl="7" w:tplc="04270003">
      <w:start w:val="1"/>
      <w:numFmt w:val="bullet"/>
      <w:lvlText w:val="o"/>
      <w:lvlJc w:val="left"/>
      <w:pPr>
        <w:ind w:left="5880" w:hanging="360"/>
      </w:pPr>
      <w:rPr>
        <w:rFonts w:ascii="Courier New" w:hAnsi="Courier New" w:cs="Courier New" w:hint="default"/>
      </w:rPr>
    </w:lvl>
    <w:lvl w:ilvl="8" w:tplc="04270005">
      <w:start w:val="1"/>
      <w:numFmt w:val="bullet"/>
      <w:lvlText w:val=""/>
      <w:lvlJc w:val="left"/>
      <w:pPr>
        <w:ind w:left="6600" w:hanging="360"/>
      </w:pPr>
      <w:rPr>
        <w:rFonts w:ascii="Wingdings" w:hAnsi="Wingdings" w:hint="default"/>
      </w:rPr>
    </w:lvl>
  </w:abstractNum>
  <w:abstractNum w:abstractNumId="24" w15:restartNumberingAfterBreak="0">
    <w:nsid w:val="71790301"/>
    <w:multiLevelType w:val="hybridMultilevel"/>
    <w:tmpl w:val="70BC3AFC"/>
    <w:lvl w:ilvl="0" w:tplc="A5D8DDC2">
      <w:start w:val="1"/>
      <w:numFmt w:val="decimal"/>
      <w:lvlText w:val="1.%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73567FE2"/>
    <w:multiLevelType w:val="hybridMultilevel"/>
    <w:tmpl w:val="2FBC8BB6"/>
    <w:lvl w:ilvl="0" w:tplc="0427000F">
      <w:start w:val="1"/>
      <w:numFmt w:val="decimal"/>
      <w:lvlText w:val="%1."/>
      <w:lvlJc w:val="left"/>
      <w:pPr>
        <w:ind w:left="928" w:hanging="360"/>
      </w:pPr>
      <w:rPr>
        <w:rFonts w:hint="default"/>
      </w:rPr>
    </w:lvl>
    <w:lvl w:ilvl="1" w:tplc="04270019" w:tentative="1">
      <w:start w:val="1"/>
      <w:numFmt w:val="lowerLetter"/>
      <w:lvlText w:val="%2."/>
      <w:lvlJc w:val="left"/>
      <w:pPr>
        <w:ind w:left="1648" w:hanging="360"/>
      </w:pPr>
    </w:lvl>
    <w:lvl w:ilvl="2" w:tplc="0427001B" w:tentative="1">
      <w:start w:val="1"/>
      <w:numFmt w:val="lowerRoman"/>
      <w:lvlText w:val="%3."/>
      <w:lvlJc w:val="right"/>
      <w:pPr>
        <w:ind w:left="2368" w:hanging="180"/>
      </w:pPr>
    </w:lvl>
    <w:lvl w:ilvl="3" w:tplc="0427000F" w:tentative="1">
      <w:start w:val="1"/>
      <w:numFmt w:val="decimal"/>
      <w:lvlText w:val="%4."/>
      <w:lvlJc w:val="left"/>
      <w:pPr>
        <w:ind w:left="3088" w:hanging="360"/>
      </w:pPr>
    </w:lvl>
    <w:lvl w:ilvl="4" w:tplc="04270019" w:tentative="1">
      <w:start w:val="1"/>
      <w:numFmt w:val="lowerLetter"/>
      <w:lvlText w:val="%5."/>
      <w:lvlJc w:val="left"/>
      <w:pPr>
        <w:ind w:left="3808" w:hanging="360"/>
      </w:pPr>
    </w:lvl>
    <w:lvl w:ilvl="5" w:tplc="0427001B" w:tentative="1">
      <w:start w:val="1"/>
      <w:numFmt w:val="lowerRoman"/>
      <w:lvlText w:val="%6."/>
      <w:lvlJc w:val="right"/>
      <w:pPr>
        <w:ind w:left="4528" w:hanging="180"/>
      </w:pPr>
    </w:lvl>
    <w:lvl w:ilvl="6" w:tplc="0427000F" w:tentative="1">
      <w:start w:val="1"/>
      <w:numFmt w:val="decimal"/>
      <w:lvlText w:val="%7."/>
      <w:lvlJc w:val="left"/>
      <w:pPr>
        <w:ind w:left="5248" w:hanging="360"/>
      </w:pPr>
    </w:lvl>
    <w:lvl w:ilvl="7" w:tplc="04270019" w:tentative="1">
      <w:start w:val="1"/>
      <w:numFmt w:val="lowerLetter"/>
      <w:lvlText w:val="%8."/>
      <w:lvlJc w:val="left"/>
      <w:pPr>
        <w:ind w:left="5968" w:hanging="360"/>
      </w:pPr>
    </w:lvl>
    <w:lvl w:ilvl="8" w:tplc="0427001B" w:tentative="1">
      <w:start w:val="1"/>
      <w:numFmt w:val="lowerRoman"/>
      <w:lvlText w:val="%9."/>
      <w:lvlJc w:val="right"/>
      <w:pPr>
        <w:ind w:left="6688" w:hanging="180"/>
      </w:pPr>
    </w:lvl>
  </w:abstractNum>
  <w:abstractNum w:abstractNumId="26" w15:restartNumberingAfterBreak="0">
    <w:nsid w:val="748F6CFA"/>
    <w:multiLevelType w:val="multilevel"/>
    <w:tmpl w:val="078CE428"/>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7B4A1D13"/>
    <w:multiLevelType w:val="hybridMultilevel"/>
    <w:tmpl w:val="281C354E"/>
    <w:lvl w:ilvl="0" w:tplc="04270001">
      <w:start w:val="1"/>
      <w:numFmt w:val="bullet"/>
      <w:lvlText w:val=""/>
      <w:lvlJc w:val="left"/>
      <w:pPr>
        <w:ind w:left="1004" w:hanging="360"/>
      </w:pPr>
      <w:rPr>
        <w:rFonts w:ascii="Symbol" w:hAnsi="Symbol" w:hint="default"/>
      </w:rPr>
    </w:lvl>
    <w:lvl w:ilvl="1" w:tplc="04270003" w:tentative="1">
      <w:start w:val="1"/>
      <w:numFmt w:val="bullet"/>
      <w:lvlText w:val="o"/>
      <w:lvlJc w:val="left"/>
      <w:pPr>
        <w:ind w:left="1724" w:hanging="360"/>
      </w:pPr>
      <w:rPr>
        <w:rFonts w:ascii="Courier New" w:hAnsi="Courier New" w:cs="Courier New" w:hint="default"/>
      </w:rPr>
    </w:lvl>
    <w:lvl w:ilvl="2" w:tplc="04270005" w:tentative="1">
      <w:start w:val="1"/>
      <w:numFmt w:val="bullet"/>
      <w:lvlText w:val=""/>
      <w:lvlJc w:val="left"/>
      <w:pPr>
        <w:ind w:left="2444" w:hanging="360"/>
      </w:pPr>
      <w:rPr>
        <w:rFonts w:ascii="Wingdings" w:hAnsi="Wingdings" w:hint="default"/>
      </w:rPr>
    </w:lvl>
    <w:lvl w:ilvl="3" w:tplc="04270001" w:tentative="1">
      <w:start w:val="1"/>
      <w:numFmt w:val="bullet"/>
      <w:lvlText w:val=""/>
      <w:lvlJc w:val="left"/>
      <w:pPr>
        <w:ind w:left="3164" w:hanging="360"/>
      </w:pPr>
      <w:rPr>
        <w:rFonts w:ascii="Symbol" w:hAnsi="Symbol" w:hint="default"/>
      </w:rPr>
    </w:lvl>
    <w:lvl w:ilvl="4" w:tplc="04270003" w:tentative="1">
      <w:start w:val="1"/>
      <w:numFmt w:val="bullet"/>
      <w:lvlText w:val="o"/>
      <w:lvlJc w:val="left"/>
      <w:pPr>
        <w:ind w:left="3884" w:hanging="360"/>
      </w:pPr>
      <w:rPr>
        <w:rFonts w:ascii="Courier New" w:hAnsi="Courier New" w:cs="Courier New" w:hint="default"/>
      </w:rPr>
    </w:lvl>
    <w:lvl w:ilvl="5" w:tplc="04270005" w:tentative="1">
      <w:start w:val="1"/>
      <w:numFmt w:val="bullet"/>
      <w:lvlText w:val=""/>
      <w:lvlJc w:val="left"/>
      <w:pPr>
        <w:ind w:left="4604" w:hanging="360"/>
      </w:pPr>
      <w:rPr>
        <w:rFonts w:ascii="Wingdings" w:hAnsi="Wingdings" w:hint="default"/>
      </w:rPr>
    </w:lvl>
    <w:lvl w:ilvl="6" w:tplc="04270001" w:tentative="1">
      <w:start w:val="1"/>
      <w:numFmt w:val="bullet"/>
      <w:lvlText w:val=""/>
      <w:lvlJc w:val="left"/>
      <w:pPr>
        <w:ind w:left="5324" w:hanging="360"/>
      </w:pPr>
      <w:rPr>
        <w:rFonts w:ascii="Symbol" w:hAnsi="Symbol" w:hint="default"/>
      </w:rPr>
    </w:lvl>
    <w:lvl w:ilvl="7" w:tplc="04270003" w:tentative="1">
      <w:start w:val="1"/>
      <w:numFmt w:val="bullet"/>
      <w:lvlText w:val="o"/>
      <w:lvlJc w:val="left"/>
      <w:pPr>
        <w:ind w:left="6044" w:hanging="360"/>
      </w:pPr>
      <w:rPr>
        <w:rFonts w:ascii="Courier New" w:hAnsi="Courier New" w:cs="Courier New" w:hint="default"/>
      </w:rPr>
    </w:lvl>
    <w:lvl w:ilvl="8" w:tplc="04270005" w:tentative="1">
      <w:start w:val="1"/>
      <w:numFmt w:val="bullet"/>
      <w:lvlText w:val=""/>
      <w:lvlJc w:val="left"/>
      <w:pPr>
        <w:ind w:left="6764" w:hanging="360"/>
      </w:pPr>
      <w:rPr>
        <w:rFonts w:ascii="Wingdings" w:hAnsi="Wingdings" w:hint="default"/>
      </w:rPr>
    </w:lvl>
  </w:abstractNum>
  <w:abstractNum w:abstractNumId="28" w15:restartNumberingAfterBreak="0">
    <w:nsid w:val="7C4EC205"/>
    <w:multiLevelType w:val="hybridMultilevel"/>
    <w:tmpl w:val="F7087EE2"/>
    <w:lvl w:ilvl="0" w:tplc="4BC649C0">
      <w:start w:val="1"/>
      <w:numFmt w:val="bullet"/>
      <w:lvlText w:val="-"/>
      <w:lvlJc w:val="left"/>
      <w:pPr>
        <w:ind w:left="720" w:hanging="360"/>
      </w:pPr>
      <w:rPr>
        <w:rFonts w:ascii="&quot;Times New Roman&quot;,serif" w:hAnsi="&quot;Times New Roman&quot;,serif" w:hint="default"/>
      </w:rPr>
    </w:lvl>
    <w:lvl w:ilvl="1" w:tplc="B2F021F8">
      <w:start w:val="1"/>
      <w:numFmt w:val="bullet"/>
      <w:lvlText w:val="o"/>
      <w:lvlJc w:val="left"/>
      <w:pPr>
        <w:ind w:left="1440" w:hanging="360"/>
      </w:pPr>
      <w:rPr>
        <w:rFonts w:ascii="Courier New" w:hAnsi="Courier New" w:hint="default"/>
      </w:rPr>
    </w:lvl>
    <w:lvl w:ilvl="2" w:tplc="AFCEFB92">
      <w:start w:val="1"/>
      <w:numFmt w:val="bullet"/>
      <w:lvlText w:val=""/>
      <w:lvlJc w:val="left"/>
      <w:pPr>
        <w:ind w:left="2160" w:hanging="360"/>
      </w:pPr>
      <w:rPr>
        <w:rFonts w:ascii="Wingdings" w:hAnsi="Wingdings" w:hint="default"/>
      </w:rPr>
    </w:lvl>
    <w:lvl w:ilvl="3" w:tplc="AA66B096">
      <w:start w:val="1"/>
      <w:numFmt w:val="bullet"/>
      <w:lvlText w:val=""/>
      <w:lvlJc w:val="left"/>
      <w:pPr>
        <w:ind w:left="2880" w:hanging="360"/>
      </w:pPr>
      <w:rPr>
        <w:rFonts w:ascii="Symbol" w:hAnsi="Symbol" w:hint="default"/>
      </w:rPr>
    </w:lvl>
    <w:lvl w:ilvl="4" w:tplc="0CA6B09C">
      <w:start w:val="1"/>
      <w:numFmt w:val="bullet"/>
      <w:lvlText w:val="o"/>
      <w:lvlJc w:val="left"/>
      <w:pPr>
        <w:ind w:left="3600" w:hanging="360"/>
      </w:pPr>
      <w:rPr>
        <w:rFonts w:ascii="Courier New" w:hAnsi="Courier New" w:hint="default"/>
      </w:rPr>
    </w:lvl>
    <w:lvl w:ilvl="5" w:tplc="DAF22658">
      <w:start w:val="1"/>
      <w:numFmt w:val="bullet"/>
      <w:lvlText w:val=""/>
      <w:lvlJc w:val="left"/>
      <w:pPr>
        <w:ind w:left="4320" w:hanging="360"/>
      </w:pPr>
      <w:rPr>
        <w:rFonts w:ascii="Wingdings" w:hAnsi="Wingdings" w:hint="default"/>
      </w:rPr>
    </w:lvl>
    <w:lvl w:ilvl="6" w:tplc="763C377E">
      <w:start w:val="1"/>
      <w:numFmt w:val="bullet"/>
      <w:lvlText w:val=""/>
      <w:lvlJc w:val="left"/>
      <w:pPr>
        <w:ind w:left="5040" w:hanging="360"/>
      </w:pPr>
      <w:rPr>
        <w:rFonts w:ascii="Symbol" w:hAnsi="Symbol" w:hint="default"/>
      </w:rPr>
    </w:lvl>
    <w:lvl w:ilvl="7" w:tplc="513A950C">
      <w:start w:val="1"/>
      <w:numFmt w:val="bullet"/>
      <w:lvlText w:val="o"/>
      <w:lvlJc w:val="left"/>
      <w:pPr>
        <w:ind w:left="5760" w:hanging="360"/>
      </w:pPr>
      <w:rPr>
        <w:rFonts w:ascii="Courier New" w:hAnsi="Courier New" w:hint="default"/>
      </w:rPr>
    </w:lvl>
    <w:lvl w:ilvl="8" w:tplc="8230D69A">
      <w:start w:val="1"/>
      <w:numFmt w:val="bullet"/>
      <w:lvlText w:val=""/>
      <w:lvlJc w:val="left"/>
      <w:pPr>
        <w:ind w:left="6480" w:hanging="360"/>
      </w:pPr>
      <w:rPr>
        <w:rFonts w:ascii="Wingdings" w:hAnsi="Wingdings" w:hint="default"/>
      </w:rPr>
    </w:lvl>
  </w:abstractNum>
  <w:abstractNum w:abstractNumId="29" w15:restartNumberingAfterBreak="0">
    <w:nsid w:val="7D8D59E5"/>
    <w:multiLevelType w:val="hybridMultilevel"/>
    <w:tmpl w:val="4380D058"/>
    <w:lvl w:ilvl="0" w:tplc="AB96389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7F890DF7"/>
    <w:multiLevelType w:val="hybridMultilevel"/>
    <w:tmpl w:val="09B27202"/>
    <w:lvl w:ilvl="0" w:tplc="5BAE9C4E">
      <w:start w:val="1"/>
      <w:numFmt w:val="decimal"/>
      <w:lvlText w:val="%1."/>
      <w:lvlJc w:val="left"/>
      <w:pPr>
        <w:ind w:left="930" w:hanging="360"/>
      </w:pPr>
      <w:rPr>
        <w:rFonts w:hint="default"/>
      </w:rPr>
    </w:lvl>
    <w:lvl w:ilvl="1" w:tplc="04270019" w:tentative="1">
      <w:start w:val="1"/>
      <w:numFmt w:val="lowerLetter"/>
      <w:lvlText w:val="%2."/>
      <w:lvlJc w:val="left"/>
      <w:pPr>
        <w:ind w:left="1650" w:hanging="360"/>
      </w:pPr>
    </w:lvl>
    <w:lvl w:ilvl="2" w:tplc="0427001B" w:tentative="1">
      <w:start w:val="1"/>
      <w:numFmt w:val="lowerRoman"/>
      <w:lvlText w:val="%3."/>
      <w:lvlJc w:val="right"/>
      <w:pPr>
        <w:ind w:left="2370" w:hanging="180"/>
      </w:pPr>
    </w:lvl>
    <w:lvl w:ilvl="3" w:tplc="0427000F" w:tentative="1">
      <w:start w:val="1"/>
      <w:numFmt w:val="decimal"/>
      <w:lvlText w:val="%4."/>
      <w:lvlJc w:val="left"/>
      <w:pPr>
        <w:ind w:left="3090" w:hanging="360"/>
      </w:pPr>
    </w:lvl>
    <w:lvl w:ilvl="4" w:tplc="04270019" w:tentative="1">
      <w:start w:val="1"/>
      <w:numFmt w:val="lowerLetter"/>
      <w:lvlText w:val="%5."/>
      <w:lvlJc w:val="left"/>
      <w:pPr>
        <w:ind w:left="3810" w:hanging="360"/>
      </w:pPr>
    </w:lvl>
    <w:lvl w:ilvl="5" w:tplc="0427001B" w:tentative="1">
      <w:start w:val="1"/>
      <w:numFmt w:val="lowerRoman"/>
      <w:lvlText w:val="%6."/>
      <w:lvlJc w:val="right"/>
      <w:pPr>
        <w:ind w:left="4530" w:hanging="180"/>
      </w:pPr>
    </w:lvl>
    <w:lvl w:ilvl="6" w:tplc="0427000F" w:tentative="1">
      <w:start w:val="1"/>
      <w:numFmt w:val="decimal"/>
      <w:lvlText w:val="%7."/>
      <w:lvlJc w:val="left"/>
      <w:pPr>
        <w:ind w:left="5250" w:hanging="360"/>
      </w:pPr>
    </w:lvl>
    <w:lvl w:ilvl="7" w:tplc="04270019" w:tentative="1">
      <w:start w:val="1"/>
      <w:numFmt w:val="lowerLetter"/>
      <w:lvlText w:val="%8."/>
      <w:lvlJc w:val="left"/>
      <w:pPr>
        <w:ind w:left="5970" w:hanging="360"/>
      </w:pPr>
    </w:lvl>
    <w:lvl w:ilvl="8" w:tplc="0427001B" w:tentative="1">
      <w:start w:val="1"/>
      <w:numFmt w:val="lowerRoman"/>
      <w:lvlText w:val="%9."/>
      <w:lvlJc w:val="right"/>
      <w:pPr>
        <w:ind w:left="6690" w:hanging="180"/>
      </w:pPr>
    </w:lvl>
  </w:abstractNum>
  <w:num w:numId="1" w16cid:durableId="429355292">
    <w:abstractNumId w:val="28"/>
  </w:num>
  <w:num w:numId="2" w16cid:durableId="1957329908">
    <w:abstractNumId w:val="9"/>
  </w:num>
  <w:num w:numId="3" w16cid:durableId="264459319">
    <w:abstractNumId w:val="12"/>
  </w:num>
  <w:num w:numId="4" w16cid:durableId="1656255537">
    <w:abstractNumId w:val="25"/>
  </w:num>
  <w:num w:numId="5" w16cid:durableId="376317305">
    <w:abstractNumId w:val="1"/>
  </w:num>
  <w:num w:numId="6" w16cid:durableId="2008096096">
    <w:abstractNumId w:val="5"/>
  </w:num>
  <w:num w:numId="7" w16cid:durableId="1115514053">
    <w:abstractNumId w:val="16"/>
  </w:num>
  <w:num w:numId="8" w16cid:durableId="969743928">
    <w:abstractNumId w:val="8"/>
  </w:num>
  <w:num w:numId="9" w16cid:durableId="599685086">
    <w:abstractNumId w:val="13"/>
  </w:num>
  <w:num w:numId="10" w16cid:durableId="1142774808">
    <w:abstractNumId w:val="17"/>
  </w:num>
  <w:num w:numId="11" w16cid:durableId="1880165876">
    <w:abstractNumId w:val="10"/>
  </w:num>
  <w:num w:numId="12" w16cid:durableId="172259906">
    <w:abstractNumId w:val="20"/>
  </w:num>
  <w:num w:numId="13" w16cid:durableId="630208186">
    <w:abstractNumId w:val="6"/>
  </w:num>
  <w:num w:numId="14" w16cid:durableId="1164317844">
    <w:abstractNumId w:val="0"/>
  </w:num>
  <w:num w:numId="15" w16cid:durableId="710764049">
    <w:abstractNumId w:val="22"/>
  </w:num>
  <w:num w:numId="16" w16cid:durableId="1577278662">
    <w:abstractNumId w:val="29"/>
  </w:num>
  <w:num w:numId="17" w16cid:durableId="665865234">
    <w:abstractNumId w:val="21"/>
  </w:num>
  <w:num w:numId="18" w16cid:durableId="734857007">
    <w:abstractNumId w:val="11"/>
  </w:num>
  <w:num w:numId="19" w16cid:durableId="1698967670">
    <w:abstractNumId w:val="23"/>
  </w:num>
  <w:num w:numId="20" w16cid:durableId="1639842934">
    <w:abstractNumId w:val="4"/>
  </w:num>
  <w:num w:numId="21" w16cid:durableId="931742002">
    <w:abstractNumId w:val="18"/>
  </w:num>
  <w:num w:numId="22" w16cid:durableId="1124688306">
    <w:abstractNumId w:val="30"/>
  </w:num>
  <w:num w:numId="23" w16cid:durableId="1235703474">
    <w:abstractNumId w:val="15"/>
  </w:num>
  <w:num w:numId="24" w16cid:durableId="1392728615">
    <w:abstractNumId w:val="19"/>
  </w:num>
  <w:num w:numId="25" w16cid:durableId="1166823956">
    <w:abstractNumId w:val="3"/>
  </w:num>
  <w:num w:numId="26" w16cid:durableId="155802646">
    <w:abstractNumId w:val="27"/>
  </w:num>
  <w:num w:numId="27" w16cid:durableId="379982584">
    <w:abstractNumId w:val="7"/>
  </w:num>
  <w:num w:numId="28" w16cid:durableId="1989438018">
    <w:abstractNumId w:val="24"/>
  </w:num>
  <w:num w:numId="29" w16cid:durableId="312412577">
    <w:abstractNumId w:val="2"/>
  </w:num>
  <w:num w:numId="30" w16cid:durableId="189728462">
    <w:abstractNumId w:val="14"/>
  </w:num>
  <w:num w:numId="31" w16cid:durableId="1166091454">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D71"/>
    <w:rsid w:val="000004E5"/>
    <w:rsid w:val="000023F4"/>
    <w:rsid w:val="00002BA3"/>
    <w:rsid w:val="00002CD0"/>
    <w:rsid w:val="00003801"/>
    <w:rsid w:val="00006211"/>
    <w:rsid w:val="000077EC"/>
    <w:rsid w:val="000106F6"/>
    <w:rsid w:val="00012B0F"/>
    <w:rsid w:val="00013EDD"/>
    <w:rsid w:val="00014907"/>
    <w:rsid w:val="00022866"/>
    <w:rsid w:val="000251AB"/>
    <w:rsid w:val="00025C6F"/>
    <w:rsid w:val="000264CA"/>
    <w:rsid w:val="00026FEC"/>
    <w:rsid w:val="0002753D"/>
    <w:rsid w:val="000367BC"/>
    <w:rsid w:val="00041C5E"/>
    <w:rsid w:val="00042324"/>
    <w:rsid w:val="00043253"/>
    <w:rsid w:val="000438AB"/>
    <w:rsid w:val="0004606B"/>
    <w:rsid w:val="000473AD"/>
    <w:rsid w:val="000501A4"/>
    <w:rsid w:val="00050BE7"/>
    <w:rsid w:val="00050E34"/>
    <w:rsid w:val="0005124E"/>
    <w:rsid w:val="00051722"/>
    <w:rsid w:val="00051954"/>
    <w:rsid w:val="00052A73"/>
    <w:rsid w:val="00054217"/>
    <w:rsid w:val="00055165"/>
    <w:rsid w:val="000576CB"/>
    <w:rsid w:val="00061F7E"/>
    <w:rsid w:val="000622B1"/>
    <w:rsid w:val="0006462B"/>
    <w:rsid w:val="00067762"/>
    <w:rsid w:val="0007021C"/>
    <w:rsid w:val="00070B21"/>
    <w:rsid w:val="00071AD3"/>
    <w:rsid w:val="00072DB5"/>
    <w:rsid w:val="000741EB"/>
    <w:rsid w:val="00074E28"/>
    <w:rsid w:val="000758AD"/>
    <w:rsid w:val="000769CA"/>
    <w:rsid w:val="00076B4A"/>
    <w:rsid w:val="000779AB"/>
    <w:rsid w:val="00080D03"/>
    <w:rsid w:val="0008344E"/>
    <w:rsid w:val="00083A65"/>
    <w:rsid w:val="00083E32"/>
    <w:rsid w:val="000879F4"/>
    <w:rsid w:val="00090632"/>
    <w:rsid w:val="00092392"/>
    <w:rsid w:val="00092B62"/>
    <w:rsid w:val="00093030"/>
    <w:rsid w:val="0009411F"/>
    <w:rsid w:val="00095A30"/>
    <w:rsid w:val="000972D8"/>
    <w:rsid w:val="000979FF"/>
    <w:rsid w:val="000A0A93"/>
    <w:rsid w:val="000A28CD"/>
    <w:rsid w:val="000A47A3"/>
    <w:rsid w:val="000A78FD"/>
    <w:rsid w:val="000A7D07"/>
    <w:rsid w:val="000B15A6"/>
    <w:rsid w:val="000B2FB3"/>
    <w:rsid w:val="000B3A75"/>
    <w:rsid w:val="000B3C61"/>
    <w:rsid w:val="000B4145"/>
    <w:rsid w:val="000B49B1"/>
    <w:rsid w:val="000B4C3B"/>
    <w:rsid w:val="000B6EE5"/>
    <w:rsid w:val="000C159D"/>
    <w:rsid w:val="000C175D"/>
    <w:rsid w:val="000C2D0D"/>
    <w:rsid w:val="000C42A0"/>
    <w:rsid w:val="000C5EF1"/>
    <w:rsid w:val="000C690E"/>
    <w:rsid w:val="000C71FB"/>
    <w:rsid w:val="000D2049"/>
    <w:rsid w:val="000D676A"/>
    <w:rsid w:val="000D7E4C"/>
    <w:rsid w:val="000E04F9"/>
    <w:rsid w:val="000E077D"/>
    <w:rsid w:val="000E0B5D"/>
    <w:rsid w:val="000E1A9A"/>
    <w:rsid w:val="000E33A5"/>
    <w:rsid w:val="000E4A47"/>
    <w:rsid w:val="000E5A26"/>
    <w:rsid w:val="000E6EE6"/>
    <w:rsid w:val="000E725B"/>
    <w:rsid w:val="000E7A52"/>
    <w:rsid w:val="000F0111"/>
    <w:rsid w:val="000F04FF"/>
    <w:rsid w:val="000F16CE"/>
    <w:rsid w:val="000F2817"/>
    <w:rsid w:val="000F3796"/>
    <w:rsid w:val="000F4D20"/>
    <w:rsid w:val="000F4D9C"/>
    <w:rsid w:val="000F707A"/>
    <w:rsid w:val="000F78FA"/>
    <w:rsid w:val="00100D19"/>
    <w:rsid w:val="0010160E"/>
    <w:rsid w:val="00101804"/>
    <w:rsid w:val="00105F68"/>
    <w:rsid w:val="00105F6A"/>
    <w:rsid w:val="00106D9B"/>
    <w:rsid w:val="00107D38"/>
    <w:rsid w:val="0011198D"/>
    <w:rsid w:val="00113510"/>
    <w:rsid w:val="00114C03"/>
    <w:rsid w:val="00114CD1"/>
    <w:rsid w:val="00116D80"/>
    <w:rsid w:val="001177F3"/>
    <w:rsid w:val="00117EAD"/>
    <w:rsid w:val="001204B5"/>
    <w:rsid w:val="001210F0"/>
    <w:rsid w:val="001239CD"/>
    <w:rsid w:val="0012462A"/>
    <w:rsid w:val="001250A1"/>
    <w:rsid w:val="00125604"/>
    <w:rsid w:val="00125FA0"/>
    <w:rsid w:val="00127CE4"/>
    <w:rsid w:val="001302A5"/>
    <w:rsid w:val="00132246"/>
    <w:rsid w:val="00132BF2"/>
    <w:rsid w:val="00134325"/>
    <w:rsid w:val="001367B8"/>
    <w:rsid w:val="00137698"/>
    <w:rsid w:val="00140FED"/>
    <w:rsid w:val="00141B87"/>
    <w:rsid w:val="001437D7"/>
    <w:rsid w:val="00143D0B"/>
    <w:rsid w:val="00145842"/>
    <w:rsid w:val="0014690B"/>
    <w:rsid w:val="0014786C"/>
    <w:rsid w:val="00150A36"/>
    <w:rsid w:val="001521D9"/>
    <w:rsid w:val="0015364A"/>
    <w:rsid w:val="00155D2E"/>
    <w:rsid w:val="00160672"/>
    <w:rsid w:val="00161EED"/>
    <w:rsid w:val="00163BD1"/>
    <w:rsid w:val="00166FF2"/>
    <w:rsid w:val="001701AA"/>
    <w:rsid w:val="00170A95"/>
    <w:rsid w:val="00170B13"/>
    <w:rsid w:val="00171599"/>
    <w:rsid w:val="00171881"/>
    <w:rsid w:val="001726E2"/>
    <w:rsid w:val="001733CD"/>
    <w:rsid w:val="0017456B"/>
    <w:rsid w:val="00176D66"/>
    <w:rsid w:val="0017EFF6"/>
    <w:rsid w:val="00180E32"/>
    <w:rsid w:val="00180E72"/>
    <w:rsid w:val="00184503"/>
    <w:rsid w:val="001848C7"/>
    <w:rsid w:val="001862E2"/>
    <w:rsid w:val="00190F74"/>
    <w:rsid w:val="00193232"/>
    <w:rsid w:val="00193D38"/>
    <w:rsid w:val="00194D82"/>
    <w:rsid w:val="0019601C"/>
    <w:rsid w:val="001A27C2"/>
    <w:rsid w:val="001A5047"/>
    <w:rsid w:val="001A57C0"/>
    <w:rsid w:val="001A6A73"/>
    <w:rsid w:val="001A7717"/>
    <w:rsid w:val="001A79E2"/>
    <w:rsid w:val="001B2A7C"/>
    <w:rsid w:val="001B4CB4"/>
    <w:rsid w:val="001C01F2"/>
    <w:rsid w:val="001C2389"/>
    <w:rsid w:val="001C3631"/>
    <w:rsid w:val="001C393A"/>
    <w:rsid w:val="001C3C21"/>
    <w:rsid w:val="001C3C74"/>
    <w:rsid w:val="001C5A21"/>
    <w:rsid w:val="001C5E44"/>
    <w:rsid w:val="001C7C40"/>
    <w:rsid w:val="001D0A23"/>
    <w:rsid w:val="001D10AC"/>
    <w:rsid w:val="001D16E0"/>
    <w:rsid w:val="001D2780"/>
    <w:rsid w:val="001D2E89"/>
    <w:rsid w:val="001D428C"/>
    <w:rsid w:val="001D6684"/>
    <w:rsid w:val="001D7A68"/>
    <w:rsid w:val="001E02B6"/>
    <w:rsid w:val="001E02EC"/>
    <w:rsid w:val="001E127B"/>
    <w:rsid w:val="001E1EFF"/>
    <w:rsid w:val="001E32DC"/>
    <w:rsid w:val="001E42A8"/>
    <w:rsid w:val="001E4471"/>
    <w:rsid w:val="001E6069"/>
    <w:rsid w:val="001E717B"/>
    <w:rsid w:val="001F185C"/>
    <w:rsid w:val="001F2FE9"/>
    <w:rsid w:val="001F392D"/>
    <w:rsid w:val="001F39F2"/>
    <w:rsid w:val="001F6465"/>
    <w:rsid w:val="002007F7"/>
    <w:rsid w:val="00200CBE"/>
    <w:rsid w:val="00200E30"/>
    <w:rsid w:val="00203404"/>
    <w:rsid w:val="00203572"/>
    <w:rsid w:val="0020391C"/>
    <w:rsid w:val="00206822"/>
    <w:rsid w:val="00207B10"/>
    <w:rsid w:val="00211049"/>
    <w:rsid w:val="00212F6D"/>
    <w:rsid w:val="00214087"/>
    <w:rsid w:val="00214C7A"/>
    <w:rsid w:val="00222736"/>
    <w:rsid w:val="00222BDF"/>
    <w:rsid w:val="00222D11"/>
    <w:rsid w:val="002233BF"/>
    <w:rsid w:val="00223603"/>
    <w:rsid w:val="002240D2"/>
    <w:rsid w:val="00224F01"/>
    <w:rsid w:val="0022581B"/>
    <w:rsid w:val="0023624C"/>
    <w:rsid w:val="002366AD"/>
    <w:rsid w:val="00237CF5"/>
    <w:rsid w:val="002403C7"/>
    <w:rsid w:val="00240FE3"/>
    <w:rsid w:val="00241488"/>
    <w:rsid w:val="002422CF"/>
    <w:rsid w:val="0024567F"/>
    <w:rsid w:val="00246EFD"/>
    <w:rsid w:val="00246FE1"/>
    <w:rsid w:val="002509CA"/>
    <w:rsid w:val="00251535"/>
    <w:rsid w:val="00252635"/>
    <w:rsid w:val="002548C0"/>
    <w:rsid w:val="0025505B"/>
    <w:rsid w:val="00256EA1"/>
    <w:rsid w:val="00257CBC"/>
    <w:rsid w:val="00260518"/>
    <w:rsid w:val="00262988"/>
    <w:rsid w:val="00263BF7"/>
    <w:rsid w:val="00265458"/>
    <w:rsid w:val="00266697"/>
    <w:rsid w:val="00267707"/>
    <w:rsid w:val="002705E7"/>
    <w:rsid w:val="00270C3B"/>
    <w:rsid w:val="00271661"/>
    <w:rsid w:val="002718EC"/>
    <w:rsid w:val="00271AD2"/>
    <w:rsid w:val="00273E4D"/>
    <w:rsid w:val="00275C15"/>
    <w:rsid w:val="0028335B"/>
    <w:rsid w:val="00283F71"/>
    <w:rsid w:val="002840A0"/>
    <w:rsid w:val="002845DA"/>
    <w:rsid w:val="002846E6"/>
    <w:rsid w:val="00285FE3"/>
    <w:rsid w:val="00287BD2"/>
    <w:rsid w:val="00287C23"/>
    <w:rsid w:val="00293532"/>
    <w:rsid w:val="00293C40"/>
    <w:rsid w:val="00293C95"/>
    <w:rsid w:val="00294F9D"/>
    <w:rsid w:val="00295AAD"/>
    <w:rsid w:val="00296712"/>
    <w:rsid w:val="00296CFA"/>
    <w:rsid w:val="0029714A"/>
    <w:rsid w:val="002A04D1"/>
    <w:rsid w:val="002A0973"/>
    <w:rsid w:val="002A13AB"/>
    <w:rsid w:val="002A486A"/>
    <w:rsid w:val="002A61F7"/>
    <w:rsid w:val="002A6BE3"/>
    <w:rsid w:val="002B0DB7"/>
    <w:rsid w:val="002B174F"/>
    <w:rsid w:val="002B20A5"/>
    <w:rsid w:val="002B52D6"/>
    <w:rsid w:val="002B62C5"/>
    <w:rsid w:val="002B6E1F"/>
    <w:rsid w:val="002B761D"/>
    <w:rsid w:val="002B7CD1"/>
    <w:rsid w:val="002B7E01"/>
    <w:rsid w:val="002C0E02"/>
    <w:rsid w:val="002C0E21"/>
    <w:rsid w:val="002C0F64"/>
    <w:rsid w:val="002C3BD8"/>
    <w:rsid w:val="002C42DE"/>
    <w:rsid w:val="002C4A1F"/>
    <w:rsid w:val="002D125A"/>
    <w:rsid w:val="002D1587"/>
    <w:rsid w:val="002D19DC"/>
    <w:rsid w:val="002D4483"/>
    <w:rsid w:val="002D45F9"/>
    <w:rsid w:val="002D4BC9"/>
    <w:rsid w:val="002E1A36"/>
    <w:rsid w:val="002E2179"/>
    <w:rsid w:val="002E21A6"/>
    <w:rsid w:val="002E24EA"/>
    <w:rsid w:val="002E26B4"/>
    <w:rsid w:val="002E3149"/>
    <w:rsid w:val="002E34A5"/>
    <w:rsid w:val="002E4605"/>
    <w:rsid w:val="002E676C"/>
    <w:rsid w:val="002F17E9"/>
    <w:rsid w:val="002F25FC"/>
    <w:rsid w:val="002F47FD"/>
    <w:rsid w:val="002F75F9"/>
    <w:rsid w:val="003024AB"/>
    <w:rsid w:val="003045E8"/>
    <w:rsid w:val="00304958"/>
    <w:rsid w:val="00306867"/>
    <w:rsid w:val="0030770B"/>
    <w:rsid w:val="003115F3"/>
    <w:rsid w:val="0031357E"/>
    <w:rsid w:val="00314379"/>
    <w:rsid w:val="00315056"/>
    <w:rsid w:val="0031771E"/>
    <w:rsid w:val="003209A6"/>
    <w:rsid w:val="0032217C"/>
    <w:rsid w:val="00322F9A"/>
    <w:rsid w:val="003230E7"/>
    <w:rsid w:val="00323E4F"/>
    <w:rsid w:val="00323FC5"/>
    <w:rsid w:val="003243B9"/>
    <w:rsid w:val="0032745C"/>
    <w:rsid w:val="00330467"/>
    <w:rsid w:val="00333450"/>
    <w:rsid w:val="0033403D"/>
    <w:rsid w:val="003346D6"/>
    <w:rsid w:val="00334CEA"/>
    <w:rsid w:val="00335D4E"/>
    <w:rsid w:val="003411D3"/>
    <w:rsid w:val="0034161D"/>
    <w:rsid w:val="00341B14"/>
    <w:rsid w:val="003422A3"/>
    <w:rsid w:val="003422F6"/>
    <w:rsid w:val="003428F0"/>
    <w:rsid w:val="00342A40"/>
    <w:rsid w:val="00343DBE"/>
    <w:rsid w:val="003444B3"/>
    <w:rsid w:val="003446E5"/>
    <w:rsid w:val="00346058"/>
    <w:rsid w:val="003468F7"/>
    <w:rsid w:val="00347037"/>
    <w:rsid w:val="003507E8"/>
    <w:rsid w:val="003509D3"/>
    <w:rsid w:val="00350DE6"/>
    <w:rsid w:val="003532E9"/>
    <w:rsid w:val="003535E7"/>
    <w:rsid w:val="00353B96"/>
    <w:rsid w:val="0035577C"/>
    <w:rsid w:val="00355806"/>
    <w:rsid w:val="00356294"/>
    <w:rsid w:val="003562AC"/>
    <w:rsid w:val="00356C46"/>
    <w:rsid w:val="003570FB"/>
    <w:rsid w:val="0035790A"/>
    <w:rsid w:val="00357F63"/>
    <w:rsid w:val="00360EF4"/>
    <w:rsid w:val="003612FA"/>
    <w:rsid w:val="003613B9"/>
    <w:rsid w:val="00367330"/>
    <w:rsid w:val="00370745"/>
    <w:rsid w:val="0037192E"/>
    <w:rsid w:val="003730E3"/>
    <w:rsid w:val="00373467"/>
    <w:rsid w:val="00373966"/>
    <w:rsid w:val="00374492"/>
    <w:rsid w:val="00374D31"/>
    <w:rsid w:val="00377054"/>
    <w:rsid w:val="003772FD"/>
    <w:rsid w:val="00377483"/>
    <w:rsid w:val="0037748D"/>
    <w:rsid w:val="00377C83"/>
    <w:rsid w:val="00380DD2"/>
    <w:rsid w:val="00381DF3"/>
    <w:rsid w:val="0038357A"/>
    <w:rsid w:val="00383DB9"/>
    <w:rsid w:val="00384F0F"/>
    <w:rsid w:val="00390D2A"/>
    <w:rsid w:val="00391A44"/>
    <w:rsid w:val="00395A1D"/>
    <w:rsid w:val="003964BF"/>
    <w:rsid w:val="00397B0B"/>
    <w:rsid w:val="003A0573"/>
    <w:rsid w:val="003A0D9D"/>
    <w:rsid w:val="003A12F9"/>
    <w:rsid w:val="003A256F"/>
    <w:rsid w:val="003A468A"/>
    <w:rsid w:val="003A5026"/>
    <w:rsid w:val="003A64CC"/>
    <w:rsid w:val="003A64D0"/>
    <w:rsid w:val="003A7F53"/>
    <w:rsid w:val="003B0D66"/>
    <w:rsid w:val="003B36A5"/>
    <w:rsid w:val="003B5616"/>
    <w:rsid w:val="003B6119"/>
    <w:rsid w:val="003B7C09"/>
    <w:rsid w:val="003B7D5A"/>
    <w:rsid w:val="003C0E80"/>
    <w:rsid w:val="003C4C25"/>
    <w:rsid w:val="003C6391"/>
    <w:rsid w:val="003D077E"/>
    <w:rsid w:val="003D5CBF"/>
    <w:rsid w:val="003D67D7"/>
    <w:rsid w:val="003D78B2"/>
    <w:rsid w:val="003E3261"/>
    <w:rsid w:val="003E3732"/>
    <w:rsid w:val="003E4538"/>
    <w:rsid w:val="003E777B"/>
    <w:rsid w:val="003E7DC1"/>
    <w:rsid w:val="003F0A3B"/>
    <w:rsid w:val="003F1940"/>
    <w:rsid w:val="003F6A9A"/>
    <w:rsid w:val="003F7608"/>
    <w:rsid w:val="003F7C80"/>
    <w:rsid w:val="00400619"/>
    <w:rsid w:val="004016A4"/>
    <w:rsid w:val="004022A4"/>
    <w:rsid w:val="0040299D"/>
    <w:rsid w:val="00404503"/>
    <w:rsid w:val="0040513F"/>
    <w:rsid w:val="004055B8"/>
    <w:rsid w:val="0041233C"/>
    <w:rsid w:val="00414083"/>
    <w:rsid w:val="00415301"/>
    <w:rsid w:val="004154DD"/>
    <w:rsid w:val="00417009"/>
    <w:rsid w:val="00417AF2"/>
    <w:rsid w:val="0042070E"/>
    <w:rsid w:val="00420AD1"/>
    <w:rsid w:val="00422B20"/>
    <w:rsid w:val="00424228"/>
    <w:rsid w:val="00424DE0"/>
    <w:rsid w:val="00425A0A"/>
    <w:rsid w:val="00425ACC"/>
    <w:rsid w:val="00430241"/>
    <w:rsid w:val="00430D6C"/>
    <w:rsid w:val="0043381B"/>
    <w:rsid w:val="00433B54"/>
    <w:rsid w:val="0043506E"/>
    <w:rsid w:val="00437874"/>
    <w:rsid w:val="00437C6E"/>
    <w:rsid w:val="00440766"/>
    <w:rsid w:val="004409AF"/>
    <w:rsid w:val="00442D0E"/>
    <w:rsid w:val="00443BE1"/>
    <w:rsid w:val="00443CC4"/>
    <w:rsid w:val="00444707"/>
    <w:rsid w:val="00446E08"/>
    <w:rsid w:val="004473BF"/>
    <w:rsid w:val="004478EA"/>
    <w:rsid w:val="00447CA0"/>
    <w:rsid w:val="00447E81"/>
    <w:rsid w:val="004502F5"/>
    <w:rsid w:val="00450CEB"/>
    <w:rsid w:val="00451466"/>
    <w:rsid w:val="00454C71"/>
    <w:rsid w:val="0045589B"/>
    <w:rsid w:val="0045593D"/>
    <w:rsid w:val="0045609B"/>
    <w:rsid w:val="00457801"/>
    <w:rsid w:val="00461C42"/>
    <w:rsid w:val="00463A78"/>
    <w:rsid w:val="00463FB1"/>
    <w:rsid w:val="00466A0E"/>
    <w:rsid w:val="00466D9E"/>
    <w:rsid w:val="00466F28"/>
    <w:rsid w:val="004673D3"/>
    <w:rsid w:val="004674C1"/>
    <w:rsid w:val="0047279B"/>
    <w:rsid w:val="004732F3"/>
    <w:rsid w:val="0047431A"/>
    <w:rsid w:val="0047459A"/>
    <w:rsid w:val="00475BDC"/>
    <w:rsid w:val="00475F50"/>
    <w:rsid w:val="004762A2"/>
    <w:rsid w:val="00477346"/>
    <w:rsid w:val="00477EFD"/>
    <w:rsid w:val="00481AE5"/>
    <w:rsid w:val="00482878"/>
    <w:rsid w:val="00483A1A"/>
    <w:rsid w:val="004842F6"/>
    <w:rsid w:val="00485748"/>
    <w:rsid w:val="00486FCB"/>
    <w:rsid w:val="004903FE"/>
    <w:rsid w:val="00490EAD"/>
    <w:rsid w:val="00491530"/>
    <w:rsid w:val="00493325"/>
    <w:rsid w:val="0049441A"/>
    <w:rsid w:val="004A07A7"/>
    <w:rsid w:val="004A07FF"/>
    <w:rsid w:val="004A093F"/>
    <w:rsid w:val="004A1242"/>
    <w:rsid w:val="004A17E4"/>
    <w:rsid w:val="004A3009"/>
    <w:rsid w:val="004A30D6"/>
    <w:rsid w:val="004A7086"/>
    <w:rsid w:val="004A7E76"/>
    <w:rsid w:val="004B2213"/>
    <w:rsid w:val="004B2B0A"/>
    <w:rsid w:val="004B3059"/>
    <w:rsid w:val="004B4236"/>
    <w:rsid w:val="004B4DAF"/>
    <w:rsid w:val="004B70C0"/>
    <w:rsid w:val="004B767C"/>
    <w:rsid w:val="004B768C"/>
    <w:rsid w:val="004C0242"/>
    <w:rsid w:val="004C0634"/>
    <w:rsid w:val="004C119B"/>
    <w:rsid w:val="004C23AF"/>
    <w:rsid w:val="004C45D1"/>
    <w:rsid w:val="004C5067"/>
    <w:rsid w:val="004C5D0D"/>
    <w:rsid w:val="004D1B40"/>
    <w:rsid w:val="004D244C"/>
    <w:rsid w:val="004D5556"/>
    <w:rsid w:val="004D5C77"/>
    <w:rsid w:val="004D7339"/>
    <w:rsid w:val="004E0F11"/>
    <w:rsid w:val="004E1580"/>
    <w:rsid w:val="004E1BB6"/>
    <w:rsid w:val="004E2F9B"/>
    <w:rsid w:val="004F09CF"/>
    <w:rsid w:val="004F273F"/>
    <w:rsid w:val="004F33C8"/>
    <w:rsid w:val="004F711B"/>
    <w:rsid w:val="00500445"/>
    <w:rsid w:val="005007E4"/>
    <w:rsid w:val="005053C1"/>
    <w:rsid w:val="005077DB"/>
    <w:rsid w:val="00507FEE"/>
    <w:rsid w:val="0051182B"/>
    <w:rsid w:val="00512110"/>
    <w:rsid w:val="005123F4"/>
    <w:rsid w:val="005171C6"/>
    <w:rsid w:val="00520C5F"/>
    <w:rsid w:val="00520E1C"/>
    <w:rsid w:val="005211F3"/>
    <w:rsid w:val="005222CC"/>
    <w:rsid w:val="00522653"/>
    <w:rsid w:val="0052288F"/>
    <w:rsid w:val="00523A60"/>
    <w:rsid w:val="00525172"/>
    <w:rsid w:val="005255BA"/>
    <w:rsid w:val="00526795"/>
    <w:rsid w:val="005336E1"/>
    <w:rsid w:val="00533AE7"/>
    <w:rsid w:val="005354FC"/>
    <w:rsid w:val="0053664A"/>
    <w:rsid w:val="00541354"/>
    <w:rsid w:val="005416E7"/>
    <w:rsid w:val="00542F91"/>
    <w:rsid w:val="005445A7"/>
    <w:rsid w:val="005446FA"/>
    <w:rsid w:val="00545ECC"/>
    <w:rsid w:val="00552945"/>
    <w:rsid w:val="005542BC"/>
    <w:rsid w:val="00554596"/>
    <w:rsid w:val="0055627F"/>
    <w:rsid w:val="005568A2"/>
    <w:rsid w:val="00560028"/>
    <w:rsid w:val="00567AB0"/>
    <w:rsid w:val="0057114F"/>
    <w:rsid w:val="00572189"/>
    <w:rsid w:val="0057251F"/>
    <w:rsid w:val="00573B32"/>
    <w:rsid w:val="00574248"/>
    <w:rsid w:val="00575377"/>
    <w:rsid w:val="00575476"/>
    <w:rsid w:val="00577C0A"/>
    <w:rsid w:val="00584A81"/>
    <w:rsid w:val="00585257"/>
    <w:rsid w:val="005870B8"/>
    <w:rsid w:val="00587444"/>
    <w:rsid w:val="00593848"/>
    <w:rsid w:val="005945D2"/>
    <w:rsid w:val="00595E44"/>
    <w:rsid w:val="00597242"/>
    <w:rsid w:val="00597346"/>
    <w:rsid w:val="005A02D2"/>
    <w:rsid w:val="005A0C52"/>
    <w:rsid w:val="005A2466"/>
    <w:rsid w:val="005A2AAF"/>
    <w:rsid w:val="005A2C90"/>
    <w:rsid w:val="005A5703"/>
    <w:rsid w:val="005B0D19"/>
    <w:rsid w:val="005B4295"/>
    <w:rsid w:val="005B63F3"/>
    <w:rsid w:val="005B6EC1"/>
    <w:rsid w:val="005C19BE"/>
    <w:rsid w:val="005C5E30"/>
    <w:rsid w:val="005D082E"/>
    <w:rsid w:val="005D0C82"/>
    <w:rsid w:val="005D18DA"/>
    <w:rsid w:val="005D2CDA"/>
    <w:rsid w:val="005D37C0"/>
    <w:rsid w:val="005D4800"/>
    <w:rsid w:val="005D690E"/>
    <w:rsid w:val="005D741C"/>
    <w:rsid w:val="005D7DD5"/>
    <w:rsid w:val="005D7E17"/>
    <w:rsid w:val="005E2F6E"/>
    <w:rsid w:val="005E362D"/>
    <w:rsid w:val="005E3CD7"/>
    <w:rsid w:val="005E4B26"/>
    <w:rsid w:val="005E4F95"/>
    <w:rsid w:val="005E67EF"/>
    <w:rsid w:val="005F2011"/>
    <w:rsid w:val="005F2A71"/>
    <w:rsid w:val="005F4056"/>
    <w:rsid w:val="005F6839"/>
    <w:rsid w:val="005F7109"/>
    <w:rsid w:val="005F74B7"/>
    <w:rsid w:val="005F7D93"/>
    <w:rsid w:val="00601B2C"/>
    <w:rsid w:val="006029AD"/>
    <w:rsid w:val="00603B16"/>
    <w:rsid w:val="00603EBB"/>
    <w:rsid w:val="0060442A"/>
    <w:rsid w:val="00605824"/>
    <w:rsid w:val="00605C19"/>
    <w:rsid w:val="00605E9C"/>
    <w:rsid w:val="006066C5"/>
    <w:rsid w:val="00607D24"/>
    <w:rsid w:val="00611927"/>
    <w:rsid w:val="0061203F"/>
    <w:rsid w:val="00613295"/>
    <w:rsid w:val="0061444E"/>
    <w:rsid w:val="00615E64"/>
    <w:rsid w:val="00615F6C"/>
    <w:rsid w:val="00617AFB"/>
    <w:rsid w:val="0062045C"/>
    <w:rsid w:val="006210D2"/>
    <w:rsid w:val="0062396B"/>
    <w:rsid w:val="00623E9B"/>
    <w:rsid w:val="00624CE9"/>
    <w:rsid w:val="006300D9"/>
    <w:rsid w:val="00631BE9"/>
    <w:rsid w:val="00632FCB"/>
    <w:rsid w:val="0063315C"/>
    <w:rsid w:val="00633510"/>
    <w:rsid w:val="00636CAF"/>
    <w:rsid w:val="00637DCD"/>
    <w:rsid w:val="00640943"/>
    <w:rsid w:val="00640D5B"/>
    <w:rsid w:val="00641B07"/>
    <w:rsid w:val="006428B0"/>
    <w:rsid w:val="0064466C"/>
    <w:rsid w:val="00646612"/>
    <w:rsid w:val="00647051"/>
    <w:rsid w:val="006474F7"/>
    <w:rsid w:val="00647A5D"/>
    <w:rsid w:val="00647D7F"/>
    <w:rsid w:val="0065159C"/>
    <w:rsid w:val="00653CB5"/>
    <w:rsid w:val="006543B3"/>
    <w:rsid w:val="00655E2A"/>
    <w:rsid w:val="00656577"/>
    <w:rsid w:val="00656E07"/>
    <w:rsid w:val="00657B35"/>
    <w:rsid w:val="00660AB1"/>
    <w:rsid w:val="0066105D"/>
    <w:rsid w:val="00664486"/>
    <w:rsid w:val="00664AF8"/>
    <w:rsid w:val="006654DF"/>
    <w:rsid w:val="00666D97"/>
    <w:rsid w:val="006679EB"/>
    <w:rsid w:val="00667B73"/>
    <w:rsid w:val="0067296A"/>
    <w:rsid w:val="00672F13"/>
    <w:rsid w:val="006767F4"/>
    <w:rsid w:val="00677EC4"/>
    <w:rsid w:val="0068062E"/>
    <w:rsid w:val="006816D3"/>
    <w:rsid w:val="00682F3C"/>
    <w:rsid w:val="006836E6"/>
    <w:rsid w:val="00685C87"/>
    <w:rsid w:val="00685F21"/>
    <w:rsid w:val="006861B1"/>
    <w:rsid w:val="006869A4"/>
    <w:rsid w:val="00690AA8"/>
    <w:rsid w:val="006912A0"/>
    <w:rsid w:val="00691C59"/>
    <w:rsid w:val="00692567"/>
    <w:rsid w:val="00692F42"/>
    <w:rsid w:val="00693CD2"/>
    <w:rsid w:val="00695454"/>
    <w:rsid w:val="00695FFE"/>
    <w:rsid w:val="00696959"/>
    <w:rsid w:val="00696A60"/>
    <w:rsid w:val="006976FE"/>
    <w:rsid w:val="00697C09"/>
    <w:rsid w:val="006A0F23"/>
    <w:rsid w:val="006A1722"/>
    <w:rsid w:val="006A19F6"/>
    <w:rsid w:val="006A1EC4"/>
    <w:rsid w:val="006A4FCA"/>
    <w:rsid w:val="006A5EA5"/>
    <w:rsid w:val="006A7C1F"/>
    <w:rsid w:val="006B04FD"/>
    <w:rsid w:val="006B1994"/>
    <w:rsid w:val="006B4B16"/>
    <w:rsid w:val="006B51BF"/>
    <w:rsid w:val="006B6D05"/>
    <w:rsid w:val="006B73B2"/>
    <w:rsid w:val="006C1BF3"/>
    <w:rsid w:val="006C1E10"/>
    <w:rsid w:val="006C332C"/>
    <w:rsid w:val="006C3BC8"/>
    <w:rsid w:val="006C500C"/>
    <w:rsid w:val="006C5D92"/>
    <w:rsid w:val="006C7343"/>
    <w:rsid w:val="006D0EF2"/>
    <w:rsid w:val="006D16C7"/>
    <w:rsid w:val="006D24A4"/>
    <w:rsid w:val="006D36B8"/>
    <w:rsid w:val="006D4706"/>
    <w:rsid w:val="006D5AFE"/>
    <w:rsid w:val="006E0F45"/>
    <w:rsid w:val="006E2FAF"/>
    <w:rsid w:val="006E3621"/>
    <w:rsid w:val="006E4E3E"/>
    <w:rsid w:val="006F0718"/>
    <w:rsid w:val="006F0AF3"/>
    <w:rsid w:val="006F2BB0"/>
    <w:rsid w:val="006F3FAC"/>
    <w:rsid w:val="006F4EEC"/>
    <w:rsid w:val="006F5AB1"/>
    <w:rsid w:val="006F7A52"/>
    <w:rsid w:val="006F7D9F"/>
    <w:rsid w:val="007005FE"/>
    <w:rsid w:val="00700ED1"/>
    <w:rsid w:val="00702446"/>
    <w:rsid w:val="00702D04"/>
    <w:rsid w:val="0070356C"/>
    <w:rsid w:val="00703BFF"/>
    <w:rsid w:val="00704A26"/>
    <w:rsid w:val="0070694C"/>
    <w:rsid w:val="00710665"/>
    <w:rsid w:val="007146C0"/>
    <w:rsid w:val="00714A59"/>
    <w:rsid w:val="007161BA"/>
    <w:rsid w:val="0071686E"/>
    <w:rsid w:val="007203C6"/>
    <w:rsid w:val="00724084"/>
    <w:rsid w:val="0072651F"/>
    <w:rsid w:val="00726BB3"/>
    <w:rsid w:val="007306F0"/>
    <w:rsid w:val="00730792"/>
    <w:rsid w:val="00731D94"/>
    <w:rsid w:val="00732610"/>
    <w:rsid w:val="00732769"/>
    <w:rsid w:val="00732EBF"/>
    <w:rsid w:val="007334A8"/>
    <w:rsid w:val="00733FBD"/>
    <w:rsid w:val="00734903"/>
    <w:rsid w:val="00735656"/>
    <w:rsid w:val="00735AEA"/>
    <w:rsid w:val="00735EC4"/>
    <w:rsid w:val="00736138"/>
    <w:rsid w:val="00736921"/>
    <w:rsid w:val="007372CA"/>
    <w:rsid w:val="00737C21"/>
    <w:rsid w:val="00737E98"/>
    <w:rsid w:val="007405D1"/>
    <w:rsid w:val="00740FFF"/>
    <w:rsid w:val="00742DBE"/>
    <w:rsid w:val="0074324D"/>
    <w:rsid w:val="00743526"/>
    <w:rsid w:val="0074489D"/>
    <w:rsid w:val="00744A6F"/>
    <w:rsid w:val="00745E42"/>
    <w:rsid w:val="0074661A"/>
    <w:rsid w:val="00746CDF"/>
    <w:rsid w:val="00750B64"/>
    <w:rsid w:val="00751B48"/>
    <w:rsid w:val="00753B1C"/>
    <w:rsid w:val="00754C6A"/>
    <w:rsid w:val="00756AC6"/>
    <w:rsid w:val="0075702E"/>
    <w:rsid w:val="00757B61"/>
    <w:rsid w:val="007628CD"/>
    <w:rsid w:val="00762B34"/>
    <w:rsid w:val="00763F3F"/>
    <w:rsid w:val="0076411C"/>
    <w:rsid w:val="00764920"/>
    <w:rsid w:val="00767321"/>
    <w:rsid w:val="00770503"/>
    <w:rsid w:val="00770EDB"/>
    <w:rsid w:val="00771F01"/>
    <w:rsid w:val="007723C5"/>
    <w:rsid w:val="00774F39"/>
    <w:rsid w:val="00775712"/>
    <w:rsid w:val="00777A3F"/>
    <w:rsid w:val="00782062"/>
    <w:rsid w:val="00783017"/>
    <w:rsid w:val="00784952"/>
    <w:rsid w:val="00784D7E"/>
    <w:rsid w:val="00786CC7"/>
    <w:rsid w:val="007903E7"/>
    <w:rsid w:val="00790530"/>
    <w:rsid w:val="00790668"/>
    <w:rsid w:val="007927A0"/>
    <w:rsid w:val="00792B59"/>
    <w:rsid w:val="00792C2D"/>
    <w:rsid w:val="00792E1E"/>
    <w:rsid w:val="00794778"/>
    <w:rsid w:val="00794F5E"/>
    <w:rsid w:val="00794F90"/>
    <w:rsid w:val="00795346"/>
    <w:rsid w:val="00795681"/>
    <w:rsid w:val="007A0BEA"/>
    <w:rsid w:val="007A0F9D"/>
    <w:rsid w:val="007A413A"/>
    <w:rsid w:val="007A43BE"/>
    <w:rsid w:val="007A58E6"/>
    <w:rsid w:val="007A6570"/>
    <w:rsid w:val="007A6AC6"/>
    <w:rsid w:val="007A7061"/>
    <w:rsid w:val="007B2C28"/>
    <w:rsid w:val="007B6EE1"/>
    <w:rsid w:val="007B7F30"/>
    <w:rsid w:val="007C2FA7"/>
    <w:rsid w:val="007C3F74"/>
    <w:rsid w:val="007C75FB"/>
    <w:rsid w:val="007C783A"/>
    <w:rsid w:val="007D2B69"/>
    <w:rsid w:val="007D2FB2"/>
    <w:rsid w:val="007D709E"/>
    <w:rsid w:val="007D7B3F"/>
    <w:rsid w:val="007E14D6"/>
    <w:rsid w:val="007E253B"/>
    <w:rsid w:val="007E2A5A"/>
    <w:rsid w:val="007E338D"/>
    <w:rsid w:val="007E40F3"/>
    <w:rsid w:val="007E5210"/>
    <w:rsid w:val="007E5694"/>
    <w:rsid w:val="007E6865"/>
    <w:rsid w:val="007E6F83"/>
    <w:rsid w:val="007F02D1"/>
    <w:rsid w:val="007F0F53"/>
    <w:rsid w:val="007F2E6C"/>
    <w:rsid w:val="007F37DE"/>
    <w:rsid w:val="007F51EC"/>
    <w:rsid w:val="007F5AEE"/>
    <w:rsid w:val="007F6868"/>
    <w:rsid w:val="007F6975"/>
    <w:rsid w:val="007F72D1"/>
    <w:rsid w:val="008002CD"/>
    <w:rsid w:val="00802766"/>
    <w:rsid w:val="00802DDA"/>
    <w:rsid w:val="008032A8"/>
    <w:rsid w:val="008036F9"/>
    <w:rsid w:val="00804829"/>
    <w:rsid w:val="0080593D"/>
    <w:rsid w:val="00805E50"/>
    <w:rsid w:val="00807205"/>
    <w:rsid w:val="00807228"/>
    <w:rsid w:val="00807D54"/>
    <w:rsid w:val="00811245"/>
    <w:rsid w:val="00812693"/>
    <w:rsid w:val="00812CB1"/>
    <w:rsid w:val="008133CD"/>
    <w:rsid w:val="008141B9"/>
    <w:rsid w:val="008141CC"/>
    <w:rsid w:val="008150FC"/>
    <w:rsid w:val="00815FE3"/>
    <w:rsid w:val="0081699F"/>
    <w:rsid w:val="00817C5B"/>
    <w:rsid w:val="008200CE"/>
    <w:rsid w:val="0082017D"/>
    <w:rsid w:val="00820EF9"/>
    <w:rsid w:val="0082455C"/>
    <w:rsid w:val="00825B8D"/>
    <w:rsid w:val="0082799B"/>
    <w:rsid w:val="00827B33"/>
    <w:rsid w:val="00832FCD"/>
    <w:rsid w:val="008338B6"/>
    <w:rsid w:val="00833BAF"/>
    <w:rsid w:val="0083466A"/>
    <w:rsid w:val="00835EA0"/>
    <w:rsid w:val="00837D40"/>
    <w:rsid w:val="00841118"/>
    <w:rsid w:val="008412DC"/>
    <w:rsid w:val="00841877"/>
    <w:rsid w:val="00841F22"/>
    <w:rsid w:val="008437BF"/>
    <w:rsid w:val="00843DF6"/>
    <w:rsid w:val="00844179"/>
    <w:rsid w:val="00844611"/>
    <w:rsid w:val="008459C4"/>
    <w:rsid w:val="00850123"/>
    <w:rsid w:val="008512DE"/>
    <w:rsid w:val="0085277C"/>
    <w:rsid w:val="00852C03"/>
    <w:rsid w:val="00852C6E"/>
    <w:rsid w:val="00853674"/>
    <w:rsid w:val="00853FB4"/>
    <w:rsid w:val="008608CF"/>
    <w:rsid w:val="00860E19"/>
    <w:rsid w:val="00864A41"/>
    <w:rsid w:val="00865474"/>
    <w:rsid w:val="0086675A"/>
    <w:rsid w:val="008725EC"/>
    <w:rsid w:val="00873C15"/>
    <w:rsid w:val="00874031"/>
    <w:rsid w:val="00880038"/>
    <w:rsid w:val="00880BC6"/>
    <w:rsid w:val="00881CB2"/>
    <w:rsid w:val="00882DCB"/>
    <w:rsid w:val="00883318"/>
    <w:rsid w:val="008836F5"/>
    <w:rsid w:val="0088485D"/>
    <w:rsid w:val="008863B6"/>
    <w:rsid w:val="008870B6"/>
    <w:rsid w:val="00890B6D"/>
    <w:rsid w:val="0089371F"/>
    <w:rsid w:val="008951C0"/>
    <w:rsid w:val="0089521B"/>
    <w:rsid w:val="00895A78"/>
    <w:rsid w:val="00896AB3"/>
    <w:rsid w:val="008A0BBF"/>
    <w:rsid w:val="008A1496"/>
    <w:rsid w:val="008A2204"/>
    <w:rsid w:val="008A37B6"/>
    <w:rsid w:val="008A49C1"/>
    <w:rsid w:val="008A508B"/>
    <w:rsid w:val="008A6004"/>
    <w:rsid w:val="008A62EB"/>
    <w:rsid w:val="008B0E71"/>
    <w:rsid w:val="008B0E7A"/>
    <w:rsid w:val="008B1763"/>
    <w:rsid w:val="008B41E0"/>
    <w:rsid w:val="008B5BC1"/>
    <w:rsid w:val="008B5D09"/>
    <w:rsid w:val="008B6931"/>
    <w:rsid w:val="008C1665"/>
    <w:rsid w:val="008C20DC"/>
    <w:rsid w:val="008C29C6"/>
    <w:rsid w:val="008C49A2"/>
    <w:rsid w:val="008C5A9A"/>
    <w:rsid w:val="008C73F8"/>
    <w:rsid w:val="008D05C7"/>
    <w:rsid w:val="008D1A16"/>
    <w:rsid w:val="008D205D"/>
    <w:rsid w:val="008D2C6C"/>
    <w:rsid w:val="008D2D50"/>
    <w:rsid w:val="008D4374"/>
    <w:rsid w:val="008D6983"/>
    <w:rsid w:val="008E0E2C"/>
    <w:rsid w:val="008E209A"/>
    <w:rsid w:val="008E3090"/>
    <w:rsid w:val="008E57EF"/>
    <w:rsid w:val="008E649A"/>
    <w:rsid w:val="008E78C5"/>
    <w:rsid w:val="008E7ECF"/>
    <w:rsid w:val="008F1235"/>
    <w:rsid w:val="008F1F71"/>
    <w:rsid w:val="008F2417"/>
    <w:rsid w:val="008F2474"/>
    <w:rsid w:val="008F29AD"/>
    <w:rsid w:val="008F2C11"/>
    <w:rsid w:val="008F31BB"/>
    <w:rsid w:val="008F4583"/>
    <w:rsid w:val="008F49AB"/>
    <w:rsid w:val="008F4AFD"/>
    <w:rsid w:val="008F4EEE"/>
    <w:rsid w:val="008F63C1"/>
    <w:rsid w:val="0090413E"/>
    <w:rsid w:val="0090426F"/>
    <w:rsid w:val="00905A90"/>
    <w:rsid w:val="00905CFB"/>
    <w:rsid w:val="0090674D"/>
    <w:rsid w:val="00907CB0"/>
    <w:rsid w:val="00911952"/>
    <w:rsid w:val="00911B66"/>
    <w:rsid w:val="00912393"/>
    <w:rsid w:val="009123A2"/>
    <w:rsid w:val="00912D16"/>
    <w:rsid w:val="009146CD"/>
    <w:rsid w:val="00916050"/>
    <w:rsid w:val="00920AEB"/>
    <w:rsid w:val="009215C6"/>
    <w:rsid w:val="00921AD7"/>
    <w:rsid w:val="0092278D"/>
    <w:rsid w:val="00922E6B"/>
    <w:rsid w:val="00924975"/>
    <w:rsid w:val="00927DBB"/>
    <w:rsid w:val="00931F4D"/>
    <w:rsid w:val="009333AC"/>
    <w:rsid w:val="0093531F"/>
    <w:rsid w:val="009360F4"/>
    <w:rsid w:val="00936159"/>
    <w:rsid w:val="00936BFF"/>
    <w:rsid w:val="00940AE1"/>
    <w:rsid w:val="0094310C"/>
    <w:rsid w:val="009431B6"/>
    <w:rsid w:val="00943B90"/>
    <w:rsid w:val="0094485F"/>
    <w:rsid w:val="009458FC"/>
    <w:rsid w:val="00946417"/>
    <w:rsid w:val="00947866"/>
    <w:rsid w:val="009513B8"/>
    <w:rsid w:val="00954169"/>
    <w:rsid w:val="009543B2"/>
    <w:rsid w:val="009549BB"/>
    <w:rsid w:val="00955837"/>
    <w:rsid w:val="009575FA"/>
    <w:rsid w:val="00960DCC"/>
    <w:rsid w:val="00961002"/>
    <w:rsid w:val="00961825"/>
    <w:rsid w:val="00961C91"/>
    <w:rsid w:val="0096349A"/>
    <w:rsid w:val="00963BE6"/>
    <w:rsid w:val="00963C85"/>
    <w:rsid w:val="00964CDD"/>
    <w:rsid w:val="00965D2A"/>
    <w:rsid w:val="00966383"/>
    <w:rsid w:val="00971581"/>
    <w:rsid w:val="00971F79"/>
    <w:rsid w:val="009722C0"/>
    <w:rsid w:val="00972653"/>
    <w:rsid w:val="009726B9"/>
    <w:rsid w:val="00973699"/>
    <w:rsid w:val="00974501"/>
    <w:rsid w:val="00977897"/>
    <w:rsid w:val="00977DEA"/>
    <w:rsid w:val="009804DC"/>
    <w:rsid w:val="00981B89"/>
    <w:rsid w:val="00983208"/>
    <w:rsid w:val="00983F71"/>
    <w:rsid w:val="0098494F"/>
    <w:rsid w:val="009865CC"/>
    <w:rsid w:val="00986970"/>
    <w:rsid w:val="0099092D"/>
    <w:rsid w:val="009914CF"/>
    <w:rsid w:val="0099153B"/>
    <w:rsid w:val="00991ED5"/>
    <w:rsid w:val="0099272E"/>
    <w:rsid w:val="00992F37"/>
    <w:rsid w:val="00994E55"/>
    <w:rsid w:val="009965ED"/>
    <w:rsid w:val="0099797E"/>
    <w:rsid w:val="009A1071"/>
    <w:rsid w:val="009A28F8"/>
    <w:rsid w:val="009A440A"/>
    <w:rsid w:val="009A5004"/>
    <w:rsid w:val="009A77DE"/>
    <w:rsid w:val="009B0119"/>
    <w:rsid w:val="009B2094"/>
    <w:rsid w:val="009B2513"/>
    <w:rsid w:val="009B3719"/>
    <w:rsid w:val="009B38AE"/>
    <w:rsid w:val="009B57DD"/>
    <w:rsid w:val="009B5A25"/>
    <w:rsid w:val="009C062F"/>
    <w:rsid w:val="009C09F1"/>
    <w:rsid w:val="009C3A68"/>
    <w:rsid w:val="009C3CE4"/>
    <w:rsid w:val="009C3D5B"/>
    <w:rsid w:val="009C7444"/>
    <w:rsid w:val="009D3837"/>
    <w:rsid w:val="009D40C9"/>
    <w:rsid w:val="009D604A"/>
    <w:rsid w:val="009D7DD9"/>
    <w:rsid w:val="009E16A0"/>
    <w:rsid w:val="009E2050"/>
    <w:rsid w:val="009E49A1"/>
    <w:rsid w:val="009F03F1"/>
    <w:rsid w:val="009F4287"/>
    <w:rsid w:val="009F4D4C"/>
    <w:rsid w:val="009F6694"/>
    <w:rsid w:val="009F67CE"/>
    <w:rsid w:val="00A009DF"/>
    <w:rsid w:val="00A015A7"/>
    <w:rsid w:val="00A01DC5"/>
    <w:rsid w:val="00A04F86"/>
    <w:rsid w:val="00A05912"/>
    <w:rsid w:val="00A103F5"/>
    <w:rsid w:val="00A107C9"/>
    <w:rsid w:val="00A10875"/>
    <w:rsid w:val="00A11927"/>
    <w:rsid w:val="00A15BE6"/>
    <w:rsid w:val="00A16648"/>
    <w:rsid w:val="00A17439"/>
    <w:rsid w:val="00A2350F"/>
    <w:rsid w:val="00A24A2C"/>
    <w:rsid w:val="00A26E2B"/>
    <w:rsid w:val="00A26EAC"/>
    <w:rsid w:val="00A3012C"/>
    <w:rsid w:val="00A32488"/>
    <w:rsid w:val="00A33ED7"/>
    <w:rsid w:val="00A34D10"/>
    <w:rsid w:val="00A3519A"/>
    <w:rsid w:val="00A35798"/>
    <w:rsid w:val="00A35A6C"/>
    <w:rsid w:val="00A37BE8"/>
    <w:rsid w:val="00A40496"/>
    <w:rsid w:val="00A40CDE"/>
    <w:rsid w:val="00A4145D"/>
    <w:rsid w:val="00A41BE6"/>
    <w:rsid w:val="00A42C99"/>
    <w:rsid w:val="00A431C1"/>
    <w:rsid w:val="00A43CDA"/>
    <w:rsid w:val="00A43EC1"/>
    <w:rsid w:val="00A43F79"/>
    <w:rsid w:val="00A45D1B"/>
    <w:rsid w:val="00A4799B"/>
    <w:rsid w:val="00A47D59"/>
    <w:rsid w:val="00A50643"/>
    <w:rsid w:val="00A50C2E"/>
    <w:rsid w:val="00A55B8D"/>
    <w:rsid w:val="00A60310"/>
    <w:rsid w:val="00A60419"/>
    <w:rsid w:val="00A62C16"/>
    <w:rsid w:val="00A642BF"/>
    <w:rsid w:val="00A65AC3"/>
    <w:rsid w:val="00A674D0"/>
    <w:rsid w:val="00A67DB1"/>
    <w:rsid w:val="00A702CF"/>
    <w:rsid w:val="00A71113"/>
    <w:rsid w:val="00A713B8"/>
    <w:rsid w:val="00A7153C"/>
    <w:rsid w:val="00A71E87"/>
    <w:rsid w:val="00A73575"/>
    <w:rsid w:val="00A73B64"/>
    <w:rsid w:val="00A7453A"/>
    <w:rsid w:val="00A74F82"/>
    <w:rsid w:val="00A75A71"/>
    <w:rsid w:val="00A8064F"/>
    <w:rsid w:val="00A81E93"/>
    <w:rsid w:val="00A82FBD"/>
    <w:rsid w:val="00A84438"/>
    <w:rsid w:val="00A84BFF"/>
    <w:rsid w:val="00A858A8"/>
    <w:rsid w:val="00A90424"/>
    <w:rsid w:val="00A91861"/>
    <w:rsid w:val="00A937A3"/>
    <w:rsid w:val="00A94687"/>
    <w:rsid w:val="00A94A1F"/>
    <w:rsid w:val="00A955F5"/>
    <w:rsid w:val="00A95BD9"/>
    <w:rsid w:val="00A97833"/>
    <w:rsid w:val="00AA7E60"/>
    <w:rsid w:val="00AB0001"/>
    <w:rsid w:val="00AB0397"/>
    <w:rsid w:val="00AB2718"/>
    <w:rsid w:val="00AB576A"/>
    <w:rsid w:val="00AB5D38"/>
    <w:rsid w:val="00AB6A8A"/>
    <w:rsid w:val="00AC42FF"/>
    <w:rsid w:val="00AC46E6"/>
    <w:rsid w:val="00AC4E58"/>
    <w:rsid w:val="00AC4F1A"/>
    <w:rsid w:val="00AC5B24"/>
    <w:rsid w:val="00AC63B3"/>
    <w:rsid w:val="00AC7556"/>
    <w:rsid w:val="00AD0050"/>
    <w:rsid w:val="00AD10B9"/>
    <w:rsid w:val="00AD3BD5"/>
    <w:rsid w:val="00AD3DA4"/>
    <w:rsid w:val="00AD4295"/>
    <w:rsid w:val="00AD5A25"/>
    <w:rsid w:val="00AD5A2E"/>
    <w:rsid w:val="00AD64F0"/>
    <w:rsid w:val="00AE092A"/>
    <w:rsid w:val="00AE266C"/>
    <w:rsid w:val="00AE3DC7"/>
    <w:rsid w:val="00AE4121"/>
    <w:rsid w:val="00AE5AD2"/>
    <w:rsid w:val="00AE67B8"/>
    <w:rsid w:val="00AF043C"/>
    <w:rsid w:val="00AF109D"/>
    <w:rsid w:val="00AF206E"/>
    <w:rsid w:val="00AF216C"/>
    <w:rsid w:val="00AF400A"/>
    <w:rsid w:val="00AF553A"/>
    <w:rsid w:val="00AF6E32"/>
    <w:rsid w:val="00AF72CF"/>
    <w:rsid w:val="00AF7478"/>
    <w:rsid w:val="00AF7DF9"/>
    <w:rsid w:val="00B00007"/>
    <w:rsid w:val="00B01027"/>
    <w:rsid w:val="00B014EF"/>
    <w:rsid w:val="00B02908"/>
    <w:rsid w:val="00B04B5F"/>
    <w:rsid w:val="00B0559D"/>
    <w:rsid w:val="00B056FB"/>
    <w:rsid w:val="00B10C90"/>
    <w:rsid w:val="00B13779"/>
    <w:rsid w:val="00B16973"/>
    <w:rsid w:val="00B17FA6"/>
    <w:rsid w:val="00B20F64"/>
    <w:rsid w:val="00B219D7"/>
    <w:rsid w:val="00B21D61"/>
    <w:rsid w:val="00B22092"/>
    <w:rsid w:val="00B2358D"/>
    <w:rsid w:val="00B25622"/>
    <w:rsid w:val="00B263D7"/>
    <w:rsid w:val="00B2672E"/>
    <w:rsid w:val="00B27C71"/>
    <w:rsid w:val="00B31B67"/>
    <w:rsid w:val="00B32AC9"/>
    <w:rsid w:val="00B32C85"/>
    <w:rsid w:val="00B34191"/>
    <w:rsid w:val="00B34629"/>
    <w:rsid w:val="00B36604"/>
    <w:rsid w:val="00B404AB"/>
    <w:rsid w:val="00B41A49"/>
    <w:rsid w:val="00B44CE4"/>
    <w:rsid w:val="00B45D2A"/>
    <w:rsid w:val="00B4647F"/>
    <w:rsid w:val="00B50AF2"/>
    <w:rsid w:val="00B5116B"/>
    <w:rsid w:val="00B52133"/>
    <w:rsid w:val="00B52B27"/>
    <w:rsid w:val="00B539B0"/>
    <w:rsid w:val="00B54BC0"/>
    <w:rsid w:val="00B5516A"/>
    <w:rsid w:val="00B558E1"/>
    <w:rsid w:val="00B56269"/>
    <w:rsid w:val="00B57754"/>
    <w:rsid w:val="00B60A68"/>
    <w:rsid w:val="00B61092"/>
    <w:rsid w:val="00B61DD0"/>
    <w:rsid w:val="00B6430E"/>
    <w:rsid w:val="00B648ED"/>
    <w:rsid w:val="00B6599C"/>
    <w:rsid w:val="00B663DC"/>
    <w:rsid w:val="00B665E1"/>
    <w:rsid w:val="00B66CA9"/>
    <w:rsid w:val="00B7080F"/>
    <w:rsid w:val="00B71FFD"/>
    <w:rsid w:val="00B82C16"/>
    <w:rsid w:val="00B8534A"/>
    <w:rsid w:val="00B862EF"/>
    <w:rsid w:val="00B86CE1"/>
    <w:rsid w:val="00B86FD9"/>
    <w:rsid w:val="00B877F1"/>
    <w:rsid w:val="00B9215F"/>
    <w:rsid w:val="00B92638"/>
    <w:rsid w:val="00B92B98"/>
    <w:rsid w:val="00B931F2"/>
    <w:rsid w:val="00B93FF4"/>
    <w:rsid w:val="00B9410F"/>
    <w:rsid w:val="00B96E44"/>
    <w:rsid w:val="00B97F26"/>
    <w:rsid w:val="00B97FFC"/>
    <w:rsid w:val="00BA0500"/>
    <w:rsid w:val="00BA0D63"/>
    <w:rsid w:val="00BA0E8A"/>
    <w:rsid w:val="00BA0FB0"/>
    <w:rsid w:val="00BA135A"/>
    <w:rsid w:val="00BA39E7"/>
    <w:rsid w:val="00BA5E96"/>
    <w:rsid w:val="00BA63B1"/>
    <w:rsid w:val="00BB1ADC"/>
    <w:rsid w:val="00BB52D1"/>
    <w:rsid w:val="00BB5A72"/>
    <w:rsid w:val="00BB7F90"/>
    <w:rsid w:val="00BC0C96"/>
    <w:rsid w:val="00BC1226"/>
    <w:rsid w:val="00BC1AB8"/>
    <w:rsid w:val="00BC285E"/>
    <w:rsid w:val="00BC2EED"/>
    <w:rsid w:val="00BC3373"/>
    <w:rsid w:val="00BC7970"/>
    <w:rsid w:val="00BD1E7E"/>
    <w:rsid w:val="00BD2F50"/>
    <w:rsid w:val="00BD4F65"/>
    <w:rsid w:val="00BD602B"/>
    <w:rsid w:val="00BD6502"/>
    <w:rsid w:val="00BD6933"/>
    <w:rsid w:val="00BD763D"/>
    <w:rsid w:val="00BE0FE9"/>
    <w:rsid w:val="00BE1D71"/>
    <w:rsid w:val="00BE2154"/>
    <w:rsid w:val="00BE2CF0"/>
    <w:rsid w:val="00BE3951"/>
    <w:rsid w:val="00BE3DCA"/>
    <w:rsid w:val="00BE4012"/>
    <w:rsid w:val="00BE4353"/>
    <w:rsid w:val="00BE556C"/>
    <w:rsid w:val="00BE622B"/>
    <w:rsid w:val="00BE62B2"/>
    <w:rsid w:val="00BE6C5F"/>
    <w:rsid w:val="00BE7838"/>
    <w:rsid w:val="00BF06E4"/>
    <w:rsid w:val="00BF0733"/>
    <w:rsid w:val="00BF4395"/>
    <w:rsid w:val="00BF7A58"/>
    <w:rsid w:val="00BF7D92"/>
    <w:rsid w:val="00C014E7"/>
    <w:rsid w:val="00C030CB"/>
    <w:rsid w:val="00C06FE8"/>
    <w:rsid w:val="00C0712A"/>
    <w:rsid w:val="00C0725F"/>
    <w:rsid w:val="00C11FC7"/>
    <w:rsid w:val="00C1257D"/>
    <w:rsid w:val="00C1275F"/>
    <w:rsid w:val="00C13A8C"/>
    <w:rsid w:val="00C14F1E"/>
    <w:rsid w:val="00C15074"/>
    <w:rsid w:val="00C1526B"/>
    <w:rsid w:val="00C156AD"/>
    <w:rsid w:val="00C1630B"/>
    <w:rsid w:val="00C16E6A"/>
    <w:rsid w:val="00C23430"/>
    <w:rsid w:val="00C316C1"/>
    <w:rsid w:val="00C32B14"/>
    <w:rsid w:val="00C338DD"/>
    <w:rsid w:val="00C33D82"/>
    <w:rsid w:val="00C352A8"/>
    <w:rsid w:val="00C379D4"/>
    <w:rsid w:val="00C42805"/>
    <w:rsid w:val="00C43CD2"/>
    <w:rsid w:val="00C4492D"/>
    <w:rsid w:val="00C47B6E"/>
    <w:rsid w:val="00C50CE7"/>
    <w:rsid w:val="00C51844"/>
    <w:rsid w:val="00C55CC0"/>
    <w:rsid w:val="00C55DE7"/>
    <w:rsid w:val="00C563E7"/>
    <w:rsid w:val="00C61085"/>
    <w:rsid w:val="00C6249E"/>
    <w:rsid w:val="00C62B7E"/>
    <w:rsid w:val="00C62BC5"/>
    <w:rsid w:val="00C64489"/>
    <w:rsid w:val="00C67F38"/>
    <w:rsid w:val="00C707CA"/>
    <w:rsid w:val="00C709EC"/>
    <w:rsid w:val="00C71788"/>
    <w:rsid w:val="00C71DF4"/>
    <w:rsid w:val="00C72AAA"/>
    <w:rsid w:val="00C74132"/>
    <w:rsid w:val="00C75288"/>
    <w:rsid w:val="00C7583E"/>
    <w:rsid w:val="00C76ED5"/>
    <w:rsid w:val="00C7796B"/>
    <w:rsid w:val="00C82015"/>
    <w:rsid w:val="00C82A82"/>
    <w:rsid w:val="00C84316"/>
    <w:rsid w:val="00C84DF3"/>
    <w:rsid w:val="00C858AE"/>
    <w:rsid w:val="00C86505"/>
    <w:rsid w:val="00C8700D"/>
    <w:rsid w:val="00C87425"/>
    <w:rsid w:val="00C943E3"/>
    <w:rsid w:val="00C95F7B"/>
    <w:rsid w:val="00C963CE"/>
    <w:rsid w:val="00C97CA7"/>
    <w:rsid w:val="00C97DC8"/>
    <w:rsid w:val="00CA0259"/>
    <w:rsid w:val="00CA0707"/>
    <w:rsid w:val="00CA2567"/>
    <w:rsid w:val="00CA470B"/>
    <w:rsid w:val="00CB1730"/>
    <w:rsid w:val="00CB2944"/>
    <w:rsid w:val="00CB2D89"/>
    <w:rsid w:val="00CB4B38"/>
    <w:rsid w:val="00CB531F"/>
    <w:rsid w:val="00CB64D6"/>
    <w:rsid w:val="00CB6D21"/>
    <w:rsid w:val="00CB7377"/>
    <w:rsid w:val="00CC028C"/>
    <w:rsid w:val="00CC13D5"/>
    <w:rsid w:val="00CC3522"/>
    <w:rsid w:val="00CC3DBC"/>
    <w:rsid w:val="00CC4116"/>
    <w:rsid w:val="00CC50E0"/>
    <w:rsid w:val="00CC51EA"/>
    <w:rsid w:val="00CC67C4"/>
    <w:rsid w:val="00CC6F97"/>
    <w:rsid w:val="00CC7D87"/>
    <w:rsid w:val="00CC7F5D"/>
    <w:rsid w:val="00CD098C"/>
    <w:rsid w:val="00CD35FF"/>
    <w:rsid w:val="00CD71C3"/>
    <w:rsid w:val="00CE0D30"/>
    <w:rsid w:val="00CE0E0E"/>
    <w:rsid w:val="00CE1321"/>
    <w:rsid w:val="00CE170A"/>
    <w:rsid w:val="00CE1D8B"/>
    <w:rsid w:val="00CE2236"/>
    <w:rsid w:val="00CE269C"/>
    <w:rsid w:val="00CE3A6A"/>
    <w:rsid w:val="00CE7121"/>
    <w:rsid w:val="00CE76B3"/>
    <w:rsid w:val="00CE7BE1"/>
    <w:rsid w:val="00CF2369"/>
    <w:rsid w:val="00CF2FAC"/>
    <w:rsid w:val="00CF35B5"/>
    <w:rsid w:val="00CF3A5C"/>
    <w:rsid w:val="00CF498B"/>
    <w:rsid w:val="00CF59AB"/>
    <w:rsid w:val="00CF5AED"/>
    <w:rsid w:val="00CF692C"/>
    <w:rsid w:val="00CF7442"/>
    <w:rsid w:val="00D00CF8"/>
    <w:rsid w:val="00D020BD"/>
    <w:rsid w:val="00D03476"/>
    <w:rsid w:val="00D04F5E"/>
    <w:rsid w:val="00D058B8"/>
    <w:rsid w:val="00D05A43"/>
    <w:rsid w:val="00D06E78"/>
    <w:rsid w:val="00D102F5"/>
    <w:rsid w:val="00D107E3"/>
    <w:rsid w:val="00D12551"/>
    <w:rsid w:val="00D12B9E"/>
    <w:rsid w:val="00D12F04"/>
    <w:rsid w:val="00D139DD"/>
    <w:rsid w:val="00D15774"/>
    <w:rsid w:val="00D15C3A"/>
    <w:rsid w:val="00D16E4E"/>
    <w:rsid w:val="00D173DB"/>
    <w:rsid w:val="00D2143D"/>
    <w:rsid w:val="00D221AE"/>
    <w:rsid w:val="00D2220D"/>
    <w:rsid w:val="00D23B05"/>
    <w:rsid w:val="00D24FD1"/>
    <w:rsid w:val="00D271F3"/>
    <w:rsid w:val="00D31E10"/>
    <w:rsid w:val="00D32034"/>
    <w:rsid w:val="00D32938"/>
    <w:rsid w:val="00D32EEB"/>
    <w:rsid w:val="00D350C7"/>
    <w:rsid w:val="00D358FA"/>
    <w:rsid w:val="00D37A55"/>
    <w:rsid w:val="00D37C48"/>
    <w:rsid w:val="00D40699"/>
    <w:rsid w:val="00D41480"/>
    <w:rsid w:val="00D46028"/>
    <w:rsid w:val="00D4652E"/>
    <w:rsid w:val="00D467D8"/>
    <w:rsid w:val="00D4707A"/>
    <w:rsid w:val="00D470D1"/>
    <w:rsid w:val="00D4767B"/>
    <w:rsid w:val="00D476B5"/>
    <w:rsid w:val="00D50609"/>
    <w:rsid w:val="00D51C73"/>
    <w:rsid w:val="00D52EFE"/>
    <w:rsid w:val="00D54EB2"/>
    <w:rsid w:val="00D551EE"/>
    <w:rsid w:val="00D564DA"/>
    <w:rsid w:val="00D57D78"/>
    <w:rsid w:val="00D63B14"/>
    <w:rsid w:val="00D64014"/>
    <w:rsid w:val="00D64430"/>
    <w:rsid w:val="00D662C7"/>
    <w:rsid w:val="00D66448"/>
    <w:rsid w:val="00D6674B"/>
    <w:rsid w:val="00D70C4E"/>
    <w:rsid w:val="00D710C5"/>
    <w:rsid w:val="00D7168B"/>
    <w:rsid w:val="00D72663"/>
    <w:rsid w:val="00D75A51"/>
    <w:rsid w:val="00D75FDE"/>
    <w:rsid w:val="00D76BE6"/>
    <w:rsid w:val="00D76CD6"/>
    <w:rsid w:val="00D7724C"/>
    <w:rsid w:val="00D8156B"/>
    <w:rsid w:val="00D81C34"/>
    <w:rsid w:val="00D81E8F"/>
    <w:rsid w:val="00D85C12"/>
    <w:rsid w:val="00D8663C"/>
    <w:rsid w:val="00D86C12"/>
    <w:rsid w:val="00D918F4"/>
    <w:rsid w:val="00D945FA"/>
    <w:rsid w:val="00D9536D"/>
    <w:rsid w:val="00D956A6"/>
    <w:rsid w:val="00DA2989"/>
    <w:rsid w:val="00DA4FBA"/>
    <w:rsid w:val="00DA661A"/>
    <w:rsid w:val="00DA6D75"/>
    <w:rsid w:val="00DA70CD"/>
    <w:rsid w:val="00DA79F1"/>
    <w:rsid w:val="00DB27FF"/>
    <w:rsid w:val="00DB2889"/>
    <w:rsid w:val="00DB2F60"/>
    <w:rsid w:val="00DB3704"/>
    <w:rsid w:val="00DB440A"/>
    <w:rsid w:val="00DB4B68"/>
    <w:rsid w:val="00DB5127"/>
    <w:rsid w:val="00DB5925"/>
    <w:rsid w:val="00DB5AD7"/>
    <w:rsid w:val="00DB6D7A"/>
    <w:rsid w:val="00DB7E49"/>
    <w:rsid w:val="00DC2C98"/>
    <w:rsid w:val="00DC37A5"/>
    <w:rsid w:val="00DC3EEC"/>
    <w:rsid w:val="00DC5823"/>
    <w:rsid w:val="00DC7266"/>
    <w:rsid w:val="00DC7D64"/>
    <w:rsid w:val="00DD313A"/>
    <w:rsid w:val="00DD5F74"/>
    <w:rsid w:val="00DD75FF"/>
    <w:rsid w:val="00DD777A"/>
    <w:rsid w:val="00DE1657"/>
    <w:rsid w:val="00DE1E03"/>
    <w:rsid w:val="00DE2DFA"/>
    <w:rsid w:val="00DE5ACD"/>
    <w:rsid w:val="00DE6D90"/>
    <w:rsid w:val="00DF007E"/>
    <w:rsid w:val="00DF1549"/>
    <w:rsid w:val="00DF1EA4"/>
    <w:rsid w:val="00DF262E"/>
    <w:rsid w:val="00DF33F2"/>
    <w:rsid w:val="00DF4625"/>
    <w:rsid w:val="00DF59DB"/>
    <w:rsid w:val="00DF649E"/>
    <w:rsid w:val="00E004E0"/>
    <w:rsid w:val="00E02357"/>
    <w:rsid w:val="00E02579"/>
    <w:rsid w:val="00E04B7E"/>
    <w:rsid w:val="00E06629"/>
    <w:rsid w:val="00E0759C"/>
    <w:rsid w:val="00E11A91"/>
    <w:rsid w:val="00E122FB"/>
    <w:rsid w:val="00E13972"/>
    <w:rsid w:val="00E14A7F"/>
    <w:rsid w:val="00E16E06"/>
    <w:rsid w:val="00E21701"/>
    <w:rsid w:val="00E21BBA"/>
    <w:rsid w:val="00E23A9E"/>
    <w:rsid w:val="00E24AA5"/>
    <w:rsid w:val="00E26389"/>
    <w:rsid w:val="00E27996"/>
    <w:rsid w:val="00E30C4E"/>
    <w:rsid w:val="00E311DA"/>
    <w:rsid w:val="00E3745F"/>
    <w:rsid w:val="00E37D84"/>
    <w:rsid w:val="00E4170E"/>
    <w:rsid w:val="00E417A2"/>
    <w:rsid w:val="00E41F28"/>
    <w:rsid w:val="00E43161"/>
    <w:rsid w:val="00E43759"/>
    <w:rsid w:val="00E43E91"/>
    <w:rsid w:val="00E44633"/>
    <w:rsid w:val="00E446D1"/>
    <w:rsid w:val="00E464E7"/>
    <w:rsid w:val="00E505E6"/>
    <w:rsid w:val="00E525BC"/>
    <w:rsid w:val="00E558AC"/>
    <w:rsid w:val="00E55B61"/>
    <w:rsid w:val="00E563F1"/>
    <w:rsid w:val="00E64418"/>
    <w:rsid w:val="00E6467F"/>
    <w:rsid w:val="00E65028"/>
    <w:rsid w:val="00E652A4"/>
    <w:rsid w:val="00E66A10"/>
    <w:rsid w:val="00E71969"/>
    <w:rsid w:val="00E7265D"/>
    <w:rsid w:val="00E74139"/>
    <w:rsid w:val="00E74244"/>
    <w:rsid w:val="00E76045"/>
    <w:rsid w:val="00E77141"/>
    <w:rsid w:val="00E81C45"/>
    <w:rsid w:val="00E82AED"/>
    <w:rsid w:val="00E83B67"/>
    <w:rsid w:val="00E83E11"/>
    <w:rsid w:val="00E84098"/>
    <w:rsid w:val="00E85DDA"/>
    <w:rsid w:val="00E9014D"/>
    <w:rsid w:val="00E92755"/>
    <w:rsid w:val="00E92C5B"/>
    <w:rsid w:val="00E95029"/>
    <w:rsid w:val="00E9527F"/>
    <w:rsid w:val="00E96BB1"/>
    <w:rsid w:val="00E96C49"/>
    <w:rsid w:val="00E97FB9"/>
    <w:rsid w:val="00EA0B6A"/>
    <w:rsid w:val="00EA2EA9"/>
    <w:rsid w:val="00EA3927"/>
    <w:rsid w:val="00EA629C"/>
    <w:rsid w:val="00EA703C"/>
    <w:rsid w:val="00EB0626"/>
    <w:rsid w:val="00EB0689"/>
    <w:rsid w:val="00EB1EA7"/>
    <w:rsid w:val="00EB2405"/>
    <w:rsid w:val="00EB2600"/>
    <w:rsid w:val="00EB58DE"/>
    <w:rsid w:val="00EB70C9"/>
    <w:rsid w:val="00EC1905"/>
    <w:rsid w:val="00EC4E5D"/>
    <w:rsid w:val="00EC5034"/>
    <w:rsid w:val="00EC505D"/>
    <w:rsid w:val="00EC6248"/>
    <w:rsid w:val="00EC77EB"/>
    <w:rsid w:val="00ED136E"/>
    <w:rsid w:val="00ED2217"/>
    <w:rsid w:val="00ED2F5C"/>
    <w:rsid w:val="00ED49FF"/>
    <w:rsid w:val="00EE3834"/>
    <w:rsid w:val="00EE3D62"/>
    <w:rsid w:val="00EE4EE6"/>
    <w:rsid w:val="00EE73A6"/>
    <w:rsid w:val="00EF06BE"/>
    <w:rsid w:val="00EF0854"/>
    <w:rsid w:val="00EF16F9"/>
    <w:rsid w:val="00EF17FD"/>
    <w:rsid w:val="00EF566E"/>
    <w:rsid w:val="00EF5A55"/>
    <w:rsid w:val="00EF5D18"/>
    <w:rsid w:val="00F0207E"/>
    <w:rsid w:val="00F02595"/>
    <w:rsid w:val="00F03489"/>
    <w:rsid w:val="00F03C3C"/>
    <w:rsid w:val="00F04A6E"/>
    <w:rsid w:val="00F04BDD"/>
    <w:rsid w:val="00F05ADF"/>
    <w:rsid w:val="00F0644F"/>
    <w:rsid w:val="00F0799F"/>
    <w:rsid w:val="00F102C4"/>
    <w:rsid w:val="00F114B1"/>
    <w:rsid w:val="00F138BA"/>
    <w:rsid w:val="00F140C6"/>
    <w:rsid w:val="00F14C3C"/>
    <w:rsid w:val="00F14CC8"/>
    <w:rsid w:val="00F15ADD"/>
    <w:rsid w:val="00F2007F"/>
    <w:rsid w:val="00F21408"/>
    <w:rsid w:val="00F21F95"/>
    <w:rsid w:val="00F22634"/>
    <w:rsid w:val="00F2417B"/>
    <w:rsid w:val="00F24C33"/>
    <w:rsid w:val="00F26183"/>
    <w:rsid w:val="00F3080A"/>
    <w:rsid w:val="00F33BE5"/>
    <w:rsid w:val="00F379B7"/>
    <w:rsid w:val="00F40390"/>
    <w:rsid w:val="00F4139F"/>
    <w:rsid w:val="00F433FE"/>
    <w:rsid w:val="00F466F1"/>
    <w:rsid w:val="00F46B17"/>
    <w:rsid w:val="00F6053F"/>
    <w:rsid w:val="00F61F01"/>
    <w:rsid w:val="00F62BFF"/>
    <w:rsid w:val="00F63F0C"/>
    <w:rsid w:val="00F642D6"/>
    <w:rsid w:val="00F650A1"/>
    <w:rsid w:val="00F65568"/>
    <w:rsid w:val="00F6571A"/>
    <w:rsid w:val="00F65DE0"/>
    <w:rsid w:val="00F660AD"/>
    <w:rsid w:val="00F66600"/>
    <w:rsid w:val="00F67872"/>
    <w:rsid w:val="00F711D3"/>
    <w:rsid w:val="00F73F15"/>
    <w:rsid w:val="00F829C2"/>
    <w:rsid w:val="00F82C89"/>
    <w:rsid w:val="00F841E7"/>
    <w:rsid w:val="00F84302"/>
    <w:rsid w:val="00F864F9"/>
    <w:rsid w:val="00F86525"/>
    <w:rsid w:val="00F89139"/>
    <w:rsid w:val="00F902D0"/>
    <w:rsid w:val="00F9063D"/>
    <w:rsid w:val="00F90829"/>
    <w:rsid w:val="00F90E9B"/>
    <w:rsid w:val="00F92450"/>
    <w:rsid w:val="00F9564F"/>
    <w:rsid w:val="00F96651"/>
    <w:rsid w:val="00F976D2"/>
    <w:rsid w:val="00FA0ABF"/>
    <w:rsid w:val="00FA31FA"/>
    <w:rsid w:val="00FA729C"/>
    <w:rsid w:val="00FA72B4"/>
    <w:rsid w:val="00FA7D17"/>
    <w:rsid w:val="00FB0B49"/>
    <w:rsid w:val="00FB36D4"/>
    <w:rsid w:val="00FB39C0"/>
    <w:rsid w:val="00FC0032"/>
    <w:rsid w:val="00FC276D"/>
    <w:rsid w:val="00FC4760"/>
    <w:rsid w:val="00FC4A74"/>
    <w:rsid w:val="00FC5FAA"/>
    <w:rsid w:val="00FC627D"/>
    <w:rsid w:val="00FD0758"/>
    <w:rsid w:val="00FD0930"/>
    <w:rsid w:val="00FD2532"/>
    <w:rsid w:val="00FD32F4"/>
    <w:rsid w:val="00FD4891"/>
    <w:rsid w:val="00FD72A5"/>
    <w:rsid w:val="00FE1F11"/>
    <w:rsid w:val="00FE2521"/>
    <w:rsid w:val="00FE439D"/>
    <w:rsid w:val="00FE608C"/>
    <w:rsid w:val="00FE7A90"/>
    <w:rsid w:val="00FF02CD"/>
    <w:rsid w:val="00FF271F"/>
    <w:rsid w:val="00FF52C6"/>
    <w:rsid w:val="00FF6AE7"/>
    <w:rsid w:val="00FF75A6"/>
    <w:rsid w:val="0136C540"/>
    <w:rsid w:val="018A3E5B"/>
    <w:rsid w:val="02604563"/>
    <w:rsid w:val="02982548"/>
    <w:rsid w:val="035865A0"/>
    <w:rsid w:val="03B495F6"/>
    <w:rsid w:val="03BF7B42"/>
    <w:rsid w:val="04030D6A"/>
    <w:rsid w:val="046D39E6"/>
    <w:rsid w:val="0483BC29"/>
    <w:rsid w:val="04987D35"/>
    <w:rsid w:val="04C044D2"/>
    <w:rsid w:val="051004C6"/>
    <w:rsid w:val="05106B6B"/>
    <w:rsid w:val="0514E579"/>
    <w:rsid w:val="0556146B"/>
    <w:rsid w:val="058834B4"/>
    <w:rsid w:val="059A1CE4"/>
    <w:rsid w:val="05B2437E"/>
    <w:rsid w:val="05B286FF"/>
    <w:rsid w:val="05EAB35A"/>
    <w:rsid w:val="05F10C18"/>
    <w:rsid w:val="05F3D37F"/>
    <w:rsid w:val="0617B3E0"/>
    <w:rsid w:val="065977D7"/>
    <w:rsid w:val="067BC3A1"/>
    <w:rsid w:val="0690C49F"/>
    <w:rsid w:val="0691F1C0"/>
    <w:rsid w:val="06C0EE01"/>
    <w:rsid w:val="06CDBD2A"/>
    <w:rsid w:val="06DC17BE"/>
    <w:rsid w:val="06E3D2B6"/>
    <w:rsid w:val="0753D164"/>
    <w:rsid w:val="0799EF89"/>
    <w:rsid w:val="07BFC85B"/>
    <w:rsid w:val="07CCEB13"/>
    <w:rsid w:val="07DB2DF7"/>
    <w:rsid w:val="07EF5242"/>
    <w:rsid w:val="0832B15B"/>
    <w:rsid w:val="08549EED"/>
    <w:rsid w:val="0863E48B"/>
    <w:rsid w:val="08A2CA46"/>
    <w:rsid w:val="08CAA73D"/>
    <w:rsid w:val="08DE4F7A"/>
    <w:rsid w:val="09570F9B"/>
    <w:rsid w:val="0957ACCB"/>
    <w:rsid w:val="096AF1C7"/>
    <w:rsid w:val="09B0C8EE"/>
    <w:rsid w:val="0A21825D"/>
    <w:rsid w:val="0A613E0E"/>
    <w:rsid w:val="0A706873"/>
    <w:rsid w:val="0A8C407E"/>
    <w:rsid w:val="0AA24661"/>
    <w:rsid w:val="0AB56ACB"/>
    <w:rsid w:val="0AF59C25"/>
    <w:rsid w:val="0B055128"/>
    <w:rsid w:val="0B2CA0E9"/>
    <w:rsid w:val="0B5C7A70"/>
    <w:rsid w:val="0B78236E"/>
    <w:rsid w:val="0BB16FD2"/>
    <w:rsid w:val="0BD35ED3"/>
    <w:rsid w:val="0BEED4E2"/>
    <w:rsid w:val="0C2FC0CC"/>
    <w:rsid w:val="0C4BD1E7"/>
    <w:rsid w:val="0C62248E"/>
    <w:rsid w:val="0C82771F"/>
    <w:rsid w:val="0C8632E7"/>
    <w:rsid w:val="0C8B725A"/>
    <w:rsid w:val="0C91C8A3"/>
    <w:rsid w:val="0C9E8554"/>
    <w:rsid w:val="0CB335DD"/>
    <w:rsid w:val="0CD796EA"/>
    <w:rsid w:val="0CE88FA4"/>
    <w:rsid w:val="0CFB1DFE"/>
    <w:rsid w:val="0D2AE89D"/>
    <w:rsid w:val="0D454AB3"/>
    <w:rsid w:val="0D5552C7"/>
    <w:rsid w:val="0D60EA0A"/>
    <w:rsid w:val="0D98D0F8"/>
    <w:rsid w:val="0E1BFD4B"/>
    <w:rsid w:val="0E588456"/>
    <w:rsid w:val="0F16D179"/>
    <w:rsid w:val="0F3BE80C"/>
    <w:rsid w:val="0F56B0FC"/>
    <w:rsid w:val="0F5E02DE"/>
    <w:rsid w:val="0F83DF34"/>
    <w:rsid w:val="0FB795BC"/>
    <w:rsid w:val="0FD8FE3E"/>
    <w:rsid w:val="0FE571BE"/>
    <w:rsid w:val="1011C818"/>
    <w:rsid w:val="1025471C"/>
    <w:rsid w:val="102EE070"/>
    <w:rsid w:val="1030BB4E"/>
    <w:rsid w:val="10384104"/>
    <w:rsid w:val="106545B1"/>
    <w:rsid w:val="107769FE"/>
    <w:rsid w:val="10ADDC01"/>
    <w:rsid w:val="10C54CAA"/>
    <w:rsid w:val="10F59BB0"/>
    <w:rsid w:val="1134BECA"/>
    <w:rsid w:val="1177F807"/>
    <w:rsid w:val="1196B9EA"/>
    <w:rsid w:val="12052CC0"/>
    <w:rsid w:val="1211F7A3"/>
    <w:rsid w:val="125C7542"/>
    <w:rsid w:val="1290A884"/>
    <w:rsid w:val="12917EAA"/>
    <w:rsid w:val="1314A660"/>
    <w:rsid w:val="13252A32"/>
    <w:rsid w:val="13A2891D"/>
    <w:rsid w:val="13BA0858"/>
    <w:rsid w:val="13CA5EE7"/>
    <w:rsid w:val="13E277E6"/>
    <w:rsid w:val="148D779B"/>
    <w:rsid w:val="14B3BAE4"/>
    <w:rsid w:val="14C10C41"/>
    <w:rsid w:val="14C1D1A0"/>
    <w:rsid w:val="14DE070D"/>
    <w:rsid w:val="150933D1"/>
    <w:rsid w:val="153543C0"/>
    <w:rsid w:val="156D504E"/>
    <w:rsid w:val="157A76EF"/>
    <w:rsid w:val="159FE3CA"/>
    <w:rsid w:val="15E43203"/>
    <w:rsid w:val="1606992C"/>
    <w:rsid w:val="16125E91"/>
    <w:rsid w:val="16159B61"/>
    <w:rsid w:val="1638EA81"/>
    <w:rsid w:val="16554EC8"/>
    <w:rsid w:val="165FE932"/>
    <w:rsid w:val="166F6364"/>
    <w:rsid w:val="167A35AF"/>
    <w:rsid w:val="167C999D"/>
    <w:rsid w:val="167E1956"/>
    <w:rsid w:val="168BF7D3"/>
    <w:rsid w:val="16C0B469"/>
    <w:rsid w:val="170C951F"/>
    <w:rsid w:val="1710EA2D"/>
    <w:rsid w:val="181802A0"/>
    <w:rsid w:val="1853BB86"/>
    <w:rsid w:val="187A07F5"/>
    <w:rsid w:val="1899A1FF"/>
    <w:rsid w:val="18EC5072"/>
    <w:rsid w:val="19442CE6"/>
    <w:rsid w:val="19473801"/>
    <w:rsid w:val="19871EFC"/>
    <w:rsid w:val="198BFFD1"/>
    <w:rsid w:val="19D2E202"/>
    <w:rsid w:val="19E72BAC"/>
    <w:rsid w:val="1A5627C3"/>
    <w:rsid w:val="1A705143"/>
    <w:rsid w:val="1A98AF97"/>
    <w:rsid w:val="1ABDDE84"/>
    <w:rsid w:val="1ACB4B79"/>
    <w:rsid w:val="1AE7B552"/>
    <w:rsid w:val="1B431277"/>
    <w:rsid w:val="1B661160"/>
    <w:rsid w:val="1B683E19"/>
    <w:rsid w:val="1B834102"/>
    <w:rsid w:val="1B872936"/>
    <w:rsid w:val="1B9F9186"/>
    <w:rsid w:val="1BBF2F4E"/>
    <w:rsid w:val="1BC1ADE1"/>
    <w:rsid w:val="1BD9B741"/>
    <w:rsid w:val="1BDF64A9"/>
    <w:rsid w:val="1BE882C2"/>
    <w:rsid w:val="1BFF1450"/>
    <w:rsid w:val="1C312824"/>
    <w:rsid w:val="1C45B7C1"/>
    <w:rsid w:val="1CB6127B"/>
    <w:rsid w:val="1CD0A0DB"/>
    <w:rsid w:val="1CDE3E9E"/>
    <w:rsid w:val="1D524D6A"/>
    <w:rsid w:val="1D60D09B"/>
    <w:rsid w:val="1D8B92EB"/>
    <w:rsid w:val="1E23AC2E"/>
    <w:rsid w:val="1E31B125"/>
    <w:rsid w:val="1E562491"/>
    <w:rsid w:val="1E594302"/>
    <w:rsid w:val="1E9B3ADD"/>
    <w:rsid w:val="1EB7E10E"/>
    <w:rsid w:val="1EF63AE5"/>
    <w:rsid w:val="1F182194"/>
    <w:rsid w:val="1F74A644"/>
    <w:rsid w:val="1F851CF5"/>
    <w:rsid w:val="1FCC0E2E"/>
    <w:rsid w:val="1FDB6C4F"/>
    <w:rsid w:val="200DBA04"/>
    <w:rsid w:val="20C14A0F"/>
    <w:rsid w:val="20F95B77"/>
    <w:rsid w:val="21099756"/>
    <w:rsid w:val="21319453"/>
    <w:rsid w:val="21E8ACA7"/>
    <w:rsid w:val="21EA58A0"/>
    <w:rsid w:val="220FB54F"/>
    <w:rsid w:val="22632F4F"/>
    <w:rsid w:val="2293EA2B"/>
    <w:rsid w:val="2297CFB7"/>
    <w:rsid w:val="22AEEC96"/>
    <w:rsid w:val="22C7BA93"/>
    <w:rsid w:val="2338ACA5"/>
    <w:rsid w:val="233E0278"/>
    <w:rsid w:val="2346FE4A"/>
    <w:rsid w:val="2365175C"/>
    <w:rsid w:val="236FEA0A"/>
    <w:rsid w:val="237B8479"/>
    <w:rsid w:val="23818ED8"/>
    <w:rsid w:val="238F91C6"/>
    <w:rsid w:val="23936CF5"/>
    <w:rsid w:val="23A6B144"/>
    <w:rsid w:val="23AF01CB"/>
    <w:rsid w:val="23CE3D74"/>
    <w:rsid w:val="24153853"/>
    <w:rsid w:val="246E8199"/>
    <w:rsid w:val="2472CD6F"/>
    <w:rsid w:val="24893179"/>
    <w:rsid w:val="249CFB0B"/>
    <w:rsid w:val="24A1D6FE"/>
    <w:rsid w:val="24AE4375"/>
    <w:rsid w:val="24BEA0F7"/>
    <w:rsid w:val="25208B86"/>
    <w:rsid w:val="25788E15"/>
    <w:rsid w:val="25B84D54"/>
    <w:rsid w:val="25DA1890"/>
    <w:rsid w:val="265B1B08"/>
    <w:rsid w:val="267B48A1"/>
    <w:rsid w:val="26B5719C"/>
    <w:rsid w:val="26C5D8DC"/>
    <w:rsid w:val="26CB1CD3"/>
    <w:rsid w:val="26ED30C4"/>
    <w:rsid w:val="26F8DEC6"/>
    <w:rsid w:val="27453FCC"/>
    <w:rsid w:val="2775C553"/>
    <w:rsid w:val="278F2EBC"/>
    <w:rsid w:val="2798DD2B"/>
    <w:rsid w:val="27A40C00"/>
    <w:rsid w:val="282217B6"/>
    <w:rsid w:val="282478BB"/>
    <w:rsid w:val="2837C17B"/>
    <w:rsid w:val="283FF5B1"/>
    <w:rsid w:val="28544621"/>
    <w:rsid w:val="2854D9D8"/>
    <w:rsid w:val="2898F3E5"/>
    <w:rsid w:val="28A22E1A"/>
    <w:rsid w:val="28B18259"/>
    <w:rsid w:val="28D119CB"/>
    <w:rsid w:val="29298500"/>
    <w:rsid w:val="29AE052E"/>
    <w:rsid w:val="29F11DD0"/>
    <w:rsid w:val="29F61E59"/>
    <w:rsid w:val="2A2616F8"/>
    <w:rsid w:val="2A2A2133"/>
    <w:rsid w:val="2A8E6F41"/>
    <w:rsid w:val="2ABBAD9F"/>
    <w:rsid w:val="2ACE52E0"/>
    <w:rsid w:val="2B0AFFF8"/>
    <w:rsid w:val="2B5C268B"/>
    <w:rsid w:val="2B60CE2C"/>
    <w:rsid w:val="2BA0F106"/>
    <w:rsid w:val="2BC7D248"/>
    <w:rsid w:val="2C490627"/>
    <w:rsid w:val="2C645E80"/>
    <w:rsid w:val="2C676BC4"/>
    <w:rsid w:val="2CA01C82"/>
    <w:rsid w:val="2CB1FE5F"/>
    <w:rsid w:val="2CD083CF"/>
    <w:rsid w:val="2CD5ACEE"/>
    <w:rsid w:val="2CD725C9"/>
    <w:rsid w:val="2D001695"/>
    <w:rsid w:val="2D17CA0E"/>
    <w:rsid w:val="2D7CB713"/>
    <w:rsid w:val="2D95754F"/>
    <w:rsid w:val="2D9E6CC7"/>
    <w:rsid w:val="2DB909CA"/>
    <w:rsid w:val="2DDF9F52"/>
    <w:rsid w:val="2E18E44C"/>
    <w:rsid w:val="2E203C91"/>
    <w:rsid w:val="2E4B7FE9"/>
    <w:rsid w:val="2E785537"/>
    <w:rsid w:val="2E9ED948"/>
    <w:rsid w:val="2EAE8C03"/>
    <w:rsid w:val="2EBB15FC"/>
    <w:rsid w:val="2EEBC715"/>
    <w:rsid w:val="2F2DA0C7"/>
    <w:rsid w:val="2F48B59D"/>
    <w:rsid w:val="2F5C59CD"/>
    <w:rsid w:val="2FA9CAD3"/>
    <w:rsid w:val="2FD764EF"/>
    <w:rsid w:val="2FF73850"/>
    <w:rsid w:val="3005CF82"/>
    <w:rsid w:val="3018DBB1"/>
    <w:rsid w:val="3050BF97"/>
    <w:rsid w:val="3064AE8B"/>
    <w:rsid w:val="306A679B"/>
    <w:rsid w:val="30703788"/>
    <w:rsid w:val="30E9B38D"/>
    <w:rsid w:val="3175E7DE"/>
    <w:rsid w:val="31AAC879"/>
    <w:rsid w:val="31C3ADE7"/>
    <w:rsid w:val="32016291"/>
    <w:rsid w:val="32473607"/>
    <w:rsid w:val="3269A4FF"/>
    <w:rsid w:val="32873273"/>
    <w:rsid w:val="32F77B37"/>
    <w:rsid w:val="33592321"/>
    <w:rsid w:val="338637EF"/>
    <w:rsid w:val="33922AB3"/>
    <w:rsid w:val="33D56551"/>
    <w:rsid w:val="3417A82B"/>
    <w:rsid w:val="341AA75F"/>
    <w:rsid w:val="346ED278"/>
    <w:rsid w:val="34BFA3C3"/>
    <w:rsid w:val="35420E97"/>
    <w:rsid w:val="3549BA2D"/>
    <w:rsid w:val="35A9A139"/>
    <w:rsid w:val="361D6380"/>
    <w:rsid w:val="3695B6EA"/>
    <w:rsid w:val="36C4C72E"/>
    <w:rsid w:val="36C7EFD8"/>
    <w:rsid w:val="36D64142"/>
    <w:rsid w:val="36EBDBD4"/>
    <w:rsid w:val="36F2AB67"/>
    <w:rsid w:val="36FA8163"/>
    <w:rsid w:val="36FE5738"/>
    <w:rsid w:val="3712377E"/>
    <w:rsid w:val="373F87AD"/>
    <w:rsid w:val="3788740F"/>
    <w:rsid w:val="378C0AEF"/>
    <w:rsid w:val="37B18878"/>
    <w:rsid w:val="37BF9922"/>
    <w:rsid w:val="37FF8021"/>
    <w:rsid w:val="38465C29"/>
    <w:rsid w:val="3884C5A9"/>
    <w:rsid w:val="389BFF70"/>
    <w:rsid w:val="38A66D92"/>
    <w:rsid w:val="38B5F758"/>
    <w:rsid w:val="38E060AA"/>
    <w:rsid w:val="38EC9B86"/>
    <w:rsid w:val="38F67F20"/>
    <w:rsid w:val="392C928B"/>
    <w:rsid w:val="39407FEF"/>
    <w:rsid w:val="39A46FE4"/>
    <w:rsid w:val="3A40C2E4"/>
    <w:rsid w:val="3A4ED7D6"/>
    <w:rsid w:val="3A962C1A"/>
    <w:rsid w:val="3AE23508"/>
    <w:rsid w:val="3AFC8DD1"/>
    <w:rsid w:val="3B160561"/>
    <w:rsid w:val="3B9DD495"/>
    <w:rsid w:val="3BA79613"/>
    <w:rsid w:val="3C0C41B8"/>
    <w:rsid w:val="3C0C8F39"/>
    <w:rsid w:val="3C60F29B"/>
    <w:rsid w:val="3C748FDE"/>
    <w:rsid w:val="3C9B34DE"/>
    <w:rsid w:val="3CBEB9E3"/>
    <w:rsid w:val="3D49ABE4"/>
    <w:rsid w:val="3D54FFF1"/>
    <w:rsid w:val="3D726AB1"/>
    <w:rsid w:val="3D7734D3"/>
    <w:rsid w:val="3D77C1CE"/>
    <w:rsid w:val="3D90C519"/>
    <w:rsid w:val="3DA0E529"/>
    <w:rsid w:val="3DD35331"/>
    <w:rsid w:val="3DDC246A"/>
    <w:rsid w:val="3E0932D6"/>
    <w:rsid w:val="3E31463A"/>
    <w:rsid w:val="3E6A84FE"/>
    <w:rsid w:val="3E6C425B"/>
    <w:rsid w:val="3EAB5B9A"/>
    <w:rsid w:val="3EB7580B"/>
    <w:rsid w:val="3EE4BFE9"/>
    <w:rsid w:val="3F078EE4"/>
    <w:rsid w:val="3F3A0C4F"/>
    <w:rsid w:val="3F3BCFDB"/>
    <w:rsid w:val="3F41CC4A"/>
    <w:rsid w:val="3F4EE936"/>
    <w:rsid w:val="3F594808"/>
    <w:rsid w:val="3FE70177"/>
    <w:rsid w:val="40166B97"/>
    <w:rsid w:val="4032740E"/>
    <w:rsid w:val="4041F685"/>
    <w:rsid w:val="4086D60C"/>
    <w:rsid w:val="40B2E962"/>
    <w:rsid w:val="40B71F1D"/>
    <w:rsid w:val="40F9FA3A"/>
    <w:rsid w:val="419D8A52"/>
    <w:rsid w:val="41E25C9D"/>
    <w:rsid w:val="41E64422"/>
    <w:rsid w:val="424809CE"/>
    <w:rsid w:val="42EE4030"/>
    <w:rsid w:val="43034123"/>
    <w:rsid w:val="43531EB3"/>
    <w:rsid w:val="438B23AA"/>
    <w:rsid w:val="438B677A"/>
    <w:rsid w:val="43AD7AE9"/>
    <w:rsid w:val="43B1CA5E"/>
    <w:rsid w:val="43C03F39"/>
    <w:rsid w:val="43CB5DCB"/>
    <w:rsid w:val="4411CAC9"/>
    <w:rsid w:val="444CA16B"/>
    <w:rsid w:val="445BEC4F"/>
    <w:rsid w:val="4496A60A"/>
    <w:rsid w:val="44AF830C"/>
    <w:rsid w:val="44B4D311"/>
    <w:rsid w:val="44C43ADD"/>
    <w:rsid w:val="44CEC417"/>
    <w:rsid w:val="44F87A1A"/>
    <w:rsid w:val="4508B5E0"/>
    <w:rsid w:val="456214B6"/>
    <w:rsid w:val="45913E62"/>
    <w:rsid w:val="45EB2B46"/>
    <w:rsid w:val="46009479"/>
    <w:rsid w:val="460AA917"/>
    <w:rsid w:val="4610D268"/>
    <w:rsid w:val="46817596"/>
    <w:rsid w:val="469CB2DF"/>
    <w:rsid w:val="46CED4BA"/>
    <w:rsid w:val="472F6361"/>
    <w:rsid w:val="4761B19B"/>
    <w:rsid w:val="4778D80B"/>
    <w:rsid w:val="478FFF74"/>
    <w:rsid w:val="481AC96B"/>
    <w:rsid w:val="485AF026"/>
    <w:rsid w:val="486CC309"/>
    <w:rsid w:val="488A50CF"/>
    <w:rsid w:val="48B06673"/>
    <w:rsid w:val="48C573F4"/>
    <w:rsid w:val="48DB223A"/>
    <w:rsid w:val="490FC32F"/>
    <w:rsid w:val="4922ED5B"/>
    <w:rsid w:val="4947D01B"/>
    <w:rsid w:val="495FD442"/>
    <w:rsid w:val="49603F04"/>
    <w:rsid w:val="4984015F"/>
    <w:rsid w:val="498A15C0"/>
    <w:rsid w:val="49B6F0B4"/>
    <w:rsid w:val="49F7C275"/>
    <w:rsid w:val="4A2268A6"/>
    <w:rsid w:val="4A33C6D1"/>
    <w:rsid w:val="4A3CB945"/>
    <w:rsid w:val="4AAF1E58"/>
    <w:rsid w:val="4AC72609"/>
    <w:rsid w:val="4B3471BA"/>
    <w:rsid w:val="4B65F511"/>
    <w:rsid w:val="4B6CBA28"/>
    <w:rsid w:val="4BA6EB96"/>
    <w:rsid w:val="4BCB3443"/>
    <w:rsid w:val="4BE60AAD"/>
    <w:rsid w:val="4C30CDE3"/>
    <w:rsid w:val="4CDB7B36"/>
    <w:rsid w:val="4CE39BEE"/>
    <w:rsid w:val="4CE5BEE6"/>
    <w:rsid w:val="4CE5F8CF"/>
    <w:rsid w:val="4D04B8D5"/>
    <w:rsid w:val="4D0A1899"/>
    <w:rsid w:val="4D23656C"/>
    <w:rsid w:val="4D530AE3"/>
    <w:rsid w:val="4DB39782"/>
    <w:rsid w:val="4E3BA4C8"/>
    <w:rsid w:val="4E540035"/>
    <w:rsid w:val="4E884D7A"/>
    <w:rsid w:val="4ED4B046"/>
    <w:rsid w:val="4EF08E87"/>
    <w:rsid w:val="4EFD1A58"/>
    <w:rsid w:val="4F0BC3A2"/>
    <w:rsid w:val="4F14CBB0"/>
    <w:rsid w:val="4F38C4F3"/>
    <w:rsid w:val="4F575108"/>
    <w:rsid w:val="4F60E866"/>
    <w:rsid w:val="500DECE5"/>
    <w:rsid w:val="5035514B"/>
    <w:rsid w:val="50694C31"/>
    <w:rsid w:val="508D7C20"/>
    <w:rsid w:val="50C788F4"/>
    <w:rsid w:val="50F75611"/>
    <w:rsid w:val="50F7F069"/>
    <w:rsid w:val="50F96690"/>
    <w:rsid w:val="5124FA09"/>
    <w:rsid w:val="513B7729"/>
    <w:rsid w:val="5155A1AD"/>
    <w:rsid w:val="517FB48D"/>
    <w:rsid w:val="5197D638"/>
    <w:rsid w:val="51C7ECF1"/>
    <w:rsid w:val="51FFB019"/>
    <w:rsid w:val="520186FA"/>
    <w:rsid w:val="522B2047"/>
    <w:rsid w:val="524354E0"/>
    <w:rsid w:val="524452AB"/>
    <w:rsid w:val="524F2EB8"/>
    <w:rsid w:val="52587A38"/>
    <w:rsid w:val="52591625"/>
    <w:rsid w:val="52593782"/>
    <w:rsid w:val="527CDCA1"/>
    <w:rsid w:val="52898987"/>
    <w:rsid w:val="528F2A72"/>
    <w:rsid w:val="53116FA3"/>
    <w:rsid w:val="534BE86B"/>
    <w:rsid w:val="53827AE1"/>
    <w:rsid w:val="53B33CCA"/>
    <w:rsid w:val="53EEEEDE"/>
    <w:rsid w:val="53F5D93C"/>
    <w:rsid w:val="54247C62"/>
    <w:rsid w:val="54411020"/>
    <w:rsid w:val="5445EE92"/>
    <w:rsid w:val="558ECE18"/>
    <w:rsid w:val="55B9FEBB"/>
    <w:rsid w:val="55C7F43A"/>
    <w:rsid w:val="55FFC101"/>
    <w:rsid w:val="56091675"/>
    <w:rsid w:val="561C6A35"/>
    <w:rsid w:val="562BA7F7"/>
    <w:rsid w:val="563FF2A0"/>
    <w:rsid w:val="5651729C"/>
    <w:rsid w:val="5673C2AE"/>
    <w:rsid w:val="568AD917"/>
    <w:rsid w:val="568ECBAE"/>
    <w:rsid w:val="56998D2B"/>
    <w:rsid w:val="56E6CEB2"/>
    <w:rsid w:val="56F7E9C9"/>
    <w:rsid w:val="5722B62A"/>
    <w:rsid w:val="572CD251"/>
    <w:rsid w:val="57443CB1"/>
    <w:rsid w:val="575054A5"/>
    <w:rsid w:val="57619E5C"/>
    <w:rsid w:val="57E30F89"/>
    <w:rsid w:val="57E9CEA6"/>
    <w:rsid w:val="57F65ED4"/>
    <w:rsid w:val="58032537"/>
    <w:rsid w:val="5833DEEA"/>
    <w:rsid w:val="584E7C91"/>
    <w:rsid w:val="586002ED"/>
    <w:rsid w:val="58BB566F"/>
    <w:rsid w:val="58E18F49"/>
    <w:rsid w:val="5950B897"/>
    <w:rsid w:val="5964C7CF"/>
    <w:rsid w:val="59879809"/>
    <w:rsid w:val="599F46AA"/>
    <w:rsid w:val="59A386B6"/>
    <w:rsid w:val="59CFF845"/>
    <w:rsid w:val="59DB859E"/>
    <w:rsid w:val="59EE35E6"/>
    <w:rsid w:val="5A29F7F0"/>
    <w:rsid w:val="5A2A5680"/>
    <w:rsid w:val="5AA69C0D"/>
    <w:rsid w:val="5AEB419F"/>
    <w:rsid w:val="5AFDAB73"/>
    <w:rsid w:val="5B1A635C"/>
    <w:rsid w:val="5B30E041"/>
    <w:rsid w:val="5B7C3EC0"/>
    <w:rsid w:val="5B8A4BE5"/>
    <w:rsid w:val="5BCAC430"/>
    <w:rsid w:val="5BD8E120"/>
    <w:rsid w:val="5BFD4C33"/>
    <w:rsid w:val="5BFF6DBE"/>
    <w:rsid w:val="5C0BE5A6"/>
    <w:rsid w:val="5C2A322C"/>
    <w:rsid w:val="5C367D3B"/>
    <w:rsid w:val="5C58569A"/>
    <w:rsid w:val="5C63A3E0"/>
    <w:rsid w:val="5C6C27B5"/>
    <w:rsid w:val="5C90030E"/>
    <w:rsid w:val="5CD4E794"/>
    <w:rsid w:val="5D1CBF89"/>
    <w:rsid w:val="5EAB098A"/>
    <w:rsid w:val="5EF725CC"/>
    <w:rsid w:val="5F19F3FF"/>
    <w:rsid w:val="5F5F27BB"/>
    <w:rsid w:val="5FA96036"/>
    <w:rsid w:val="6006F338"/>
    <w:rsid w:val="600EC983"/>
    <w:rsid w:val="60227C39"/>
    <w:rsid w:val="602D7BAD"/>
    <w:rsid w:val="6039E195"/>
    <w:rsid w:val="604CC358"/>
    <w:rsid w:val="605CF30B"/>
    <w:rsid w:val="6074C4BA"/>
    <w:rsid w:val="60808918"/>
    <w:rsid w:val="60D907BE"/>
    <w:rsid w:val="60D9EC03"/>
    <w:rsid w:val="610D8EBC"/>
    <w:rsid w:val="61200CF7"/>
    <w:rsid w:val="619F11FB"/>
    <w:rsid w:val="61BA7057"/>
    <w:rsid w:val="61C360C7"/>
    <w:rsid w:val="61D0E22D"/>
    <w:rsid w:val="6288EF54"/>
    <w:rsid w:val="62BC91FE"/>
    <w:rsid w:val="62E68A9F"/>
    <w:rsid w:val="62FF4DA8"/>
    <w:rsid w:val="6301FC0D"/>
    <w:rsid w:val="633001C1"/>
    <w:rsid w:val="6334DE67"/>
    <w:rsid w:val="638FF1E1"/>
    <w:rsid w:val="63D0FAF5"/>
    <w:rsid w:val="63DB0A42"/>
    <w:rsid w:val="63E811CE"/>
    <w:rsid w:val="642ED4DD"/>
    <w:rsid w:val="646C93CE"/>
    <w:rsid w:val="64967863"/>
    <w:rsid w:val="64983854"/>
    <w:rsid w:val="64D56673"/>
    <w:rsid w:val="64F18AE8"/>
    <w:rsid w:val="65668513"/>
    <w:rsid w:val="6574A87F"/>
    <w:rsid w:val="6586B8FE"/>
    <w:rsid w:val="65A4567A"/>
    <w:rsid w:val="65C694DE"/>
    <w:rsid w:val="66133F90"/>
    <w:rsid w:val="666D86A6"/>
    <w:rsid w:val="668BD0E8"/>
    <w:rsid w:val="66ABD587"/>
    <w:rsid w:val="66DA8B56"/>
    <w:rsid w:val="66F96C5D"/>
    <w:rsid w:val="67407E87"/>
    <w:rsid w:val="675EBFAB"/>
    <w:rsid w:val="67B8E013"/>
    <w:rsid w:val="6800AB2D"/>
    <w:rsid w:val="6808100E"/>
    <w:rsid w:val="681CEE61"/>
    <w:rsid w:val="68294EDA"/>
    <w:rsid w:val="68955627"/>
    <w:rsid w:val="68A0C88B"/>
    <w:rsid w:val="68A37406"/>
    <w:rsid w:val="68D657B1"/>
    <w:rsid w:val="68EA15AE"/>
    <w:rsid w:val="691B2089"/>
    <w:rsid w:val="69946750"/>
    <w:rsid w:val="699620E9"/>
    <w:rsid w:val="69C7C605"/>
    <w:rsid w:val="6A4770E7"/>
    <w:rsid w:val="6A5C5E0D"/>
    <w:rsid w:val="6ACE67BF"/>
    <w:rsid w:val="6AF4B659"/>
    <w:rsid w:val="6AFC276A"/>
    <w:rsid w:val="6AFEBBDD"/>
    <w:rsid w:val="6B0AAC4A"/>
    <w:rsid w:val="6B2E15AB"/>
    <w:rsid w:val="6B489795"/>
    <w:rsid w:val="6B53F7A8"/>
    <w:rsid w:val="6BB21247"/>
    <w:rsid w:val="6BD37E2B"/>
    <w:rsid w:val="6BEF6C1C"/>
    <w:rsid w:val="6BF49AD7"/>
    <w:rsid w:val="6C33609E"/>
    <w:rsid w:val="6CC47E14"/>
    <w:rsid w:val="6CC85EBE"/>
    <w:rsid w:val="6CE277D0"/>
    <w:rsid w:val="6CF249CC"/>
    <w:rsid w:val="6D0DFED8"/>
    <w:rsid w:val="6D10CAB2"/>
    <w:rsid w:val="6D3C58C1"/>
    <w:rsid w:val="6D47D567"/>
    <w:rsid w:val="6D8445B1"/>
    <w:rsid w:val="6E5D3CB4"/>
    <w:rsid w:val="6E62D35F"/>
    <w:rsid w:val="6E77A8E6"/>
    <w:rsid w:val="6E827B7F"/>
    <w:rsid w:val="6E90E568"/>
    <w:rsid w:val="6EA5D680"/>
    <w:rsid w:val="6EAB20A2"/>
    <w:rsid w:val="6EBB88CA"/>
    <w:rsid w:val="6EDB67FD"/>
    <w:rsid w:val="6EE2DB11"/>
    <w:rsid w:val="6F0C6ED5"/>
    <w:rsid w:val="6F0CEEBC"/>
    <w:rsid w:val="6F981A97"/>
    <w:rsid w:val="6FD07D8F"/>
    <w:rsid w:val="70AB0D47"/>
    <w:rsid w:val="70FC91B1"/>
    <w:rsid w:val="7127BA6D"/>
    <w:rsid w:val="71A100AD"/>
    <w:rsid w:val="71A93C4A"/>
    <w:rsid w:val="71AC087F"/>
    <w:rsid w:val="71F08FBD"/>
    <w:rsid w:val="7261F215"/>
    <w:rsid w:val="72924235"/>
    <w:rsid w:val="73768127"/>
    <w:rsid w:val="7384E449"/>
    <w:rsid w:val="73A7E5D2"/>
    <w:rsid w:val="73CE9AEE"/>
    <w:rsid w:val="7436AA18"/>
    <w:rsid w:val="74504B86"/>
    <w:rsid w:val="745CBDB1"/>
    <w:rsid w:val="74BE5C8C"/>
    <w:rsid w:val="74ED60CB"/>
    <w:rsid w:val="750BAA09"/>
    <w:rsid w:val="750E93E6"/>
    <w:rsid w:val="75182CBE"/>
    <w:rsid w:val="757C81BB"/>
    <w:rsid w:val="7581E56E"/>
    <w:rsid w:val="7596E6FD"/>
    <w:rsid w:val="75EB4360"/>
    <w:rsid w:val="75ED1E4B"/>
    <w:rsid w:val="75F50DDD"/>
    <w:rsid w:val="762FF09F"/>
    <w:rsid w:val="76756D85"/>
    <w:rsid w:val="7698CDFD"/>
    <w:rsid w:val="76B1335B"/>
    <w:rsid w:val="76C71B52"/>
    <w:rsid w:val="7727C9E7"/>
    <w:rsid w:val="77348EB7"/>
    <w:rsid w:val="7798DF96"/>
    <w:rsid w:val="77AAEF91"/>
    <w:rsid w:val="78287869"/>
    <w:rsid w:val="783920AA"/>
    <w:rsid w:val="783B2946"/>
    <w:rsid w:val="7843C568"/>
    <w:rsid w:val="787F4BD9"/>
    <w:rsid w:val="78C6849E"/>
    <w:rsid w:val="78D55FB5"/>
    <w:rsid w:val="78FAD4C8"/>
    <w:rsid w:val="79336013"/>
    <w:rsid w:val="79405FDC"/>
    <w:rsid w:val="796F7FCA"/>
    <w:rsid w:val="7993E163"/>
    <w:rsid w:val="7A04114E"/>
    <w:rsid w:val="7A1C9251"/>
    <w:rsid w:val="7B4CDDA0"/>
    <w:rsid w:val="7B55CC6B"/>
    <w:rsid w:val="7B5E7113"/>
    <w:rsid w:val="7B9F1780"/>
    <w:rsid w:val="7BA50A13"/>
    <w:rsid w:val="7BB656EE"/>
    <w:rsid w:val="7C18A5A7"/>
    <w:rsid w:val="7C5CCCA2"/>
    <w:rsid w:val="7C5E8B77"/>
    <w:rsid w:val="7C90899F"/>
    <w:rsid w:val="7CCE4808"/>
    <w:rsid w:val="7CE3EFAB"/>
    <w:rsid w:val="7D1C2F4F"/>
    <w:rsid w:val="7D2BDCF1"/>
    <w:rsid w:val="7D96F1DC"/>
    <w:rsid w:val="7DA0D8FF"/>
    <w:rsid w:val="7DB85749"/>
    <w:rsid w:val="7DBF5461"/>
    <w:rsid w:val="7DC566F5"/>
    <w:rsid w:val="7E37E072"/>
    <w:rsid w:val="7E60E4F5"/>
    <w:rsid w:val="7E7B9C28"/>
    <w:rsid w:val="7E7FDF84"/>
    <w:rsid w:val="7E9094C0"/>
    <w:rsid w:val="7E960C3D"/>
    <w:rsid w:val="7ECD195A"/>
    <w:rsid w:val="7F20EA8B"/>
    <w:rsid w:val="7F22B8B0"/>
    <w:rsid w:val="7F56B671"/>
    <w:rsid w:val="7F84EF26"/>
    <w:rsid w:val="7F878BBC"/>
  </w:rsids>
  <m:mathPr>
    <m:mathFont m:val="Cambria Math"/>
    <m:brkBin m:val="before"/>
    <m:brkBinSub m:val="--"/>
    <m:smallFrac/>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804B429"/>
  <w15:docId w15:val="{0CAECFBA-5AAC-4831-B8AB-104FB960D5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C505D"/>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styleId="Lentelstinklelis">
    <w:name w:val="Table Grid"/>
    <w:basedOn w:val="prastojilentel"/>
    <w:uiPriority w:val="39"/>
    <w:rsid w:val="00BE1D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542BC"/>
    <w:pPr>
      <w:autoSpaceDE w:val="0"/>
      <w:autoSpaceDN w:val="0"/>
      <w:adjustRightInd w:val="0"/>
      <w:spacing w:after="0" w:line="240" w:lineRule="auto"/>
    </w:pPr>
    <w:rPr>
      <w:rFonts w:ascii="Arial" w:hAnsi="Arial" w:cs="Arial"/>
      <w:color w:val="000000"/>
      <w:sz w:val="24"/>
      <w:szCs w:val="24"/>
    </w:rPr>
  </w:style>
  <w:style w:type="character" w:styleId="Komentaronuoroda">
    <w:name w:val="annotation reference"/>
    <w:basedOn w:val="Numatytasispastraiposriftas"/>
    <w:uiPriority w:val="99"/>
    <w:semiHidden/>
    <w:unhideWhenUsed/>
    <w:rsid w:val="00ED136E"/>
    <w:rPr>
      <w:sz w:val="16"/>
      <w:szCs w:val="16"/>
    </w:rPr>
  </w:style>
  <w:style w:type="paragraph" w:styleId="Komentarotekstas">
    <w:name w:val="annotation text"/>
    <w:basedOn w:val="prastasis"/>
    <w:link w:val="KomentarotekstasDiagrama"/>
    <w:uiPriority w:val="99"/>
    <w:semiHidden/>
    <w:unhideWhenUsed/>
    <w:rsid w:val="00ED136E"/>
    <w:pPr>
      <w:spacing w:line="240" w:lineRule="auto"/>
    </w:pPr>
    <w:rPr>
      <w:sz w:val="20"/>
      <w:szCs w:val="20"/>
    </w:rPr>
  </w:style>
  <w:style w:type="character" w:customStyle="1" w:styleId="KomentarotekstasDiagrama">
    <w:name w:val="Komentaro tekstas Diagrama"/>
    <w:basedOn w:val="Numatytasispastraiposriftas"/>
    <w:link w:val="Komentarotekstas"/>
    <w:uiPriority w:val="99"/>
    <w:semiHidden/>
    <w:rsid w:val="00ED136E"/>
    <w:rPr>
      <w:sz w:val="20"/>
      <w:szCs w:val="20"/>
    </w:rPr>
  </w:style>
  <w:style w:type="paragraph" w:styleId="Komentarotema">
    <w:name w:val="annotation subject"/>
    <w:basedOn w:val="Komentarotekstas"/>
    <w:next w:val="Komentarotekstas"/>
    <w:link w:val="KomentarotemaDiagrama"/>
    <w:uiPriority w:val="99"/>
    <w:semiHidden/>
    <w:unhideWhenUsed/>
    <w:rsid w:val="00ED136E"/>
    <w:rPr>
      <w:b/>
      <w:bCs/>
    </w:rPr>
  </w:style>
  <w:style w:type="character" w:customStyle="1" w:styleId="KomentarotemaDiagrama">
    <w:name w:val="Komentaro tema Diagrama"/>
    <w:basedOn w:val="KomentarotekstasDiagrama"/>
    <w:link w:val="Komentarotema"/>
    <w:uiPriority w:val="99"/>
    <w:semiHidden/>
    <w:rsid w:val="00ED136E"/>
    <w:rPr>
      <w:b/>
      <w:bCs/>
      <w:sz w:val="20"/>
      <w:szCs w:val="20"/>
    </w:rPr>
  </w:style>
  <w:style w:type="paragraph" w:styleId="Debesliotekstas">
    <w:name w:val="Balloon Text"/>
    <w:basedOn w:val="prastasis"/>
    <w:link w:val="DebesliotekstasDiagrama"/>
    <w:uiPriority w:val="99"/>
    <w:semiHidden/>
    <w:unhideWhenUsed/>
    <w:rsid w:val="00ED136E"/>
    <w:pPr>
      <w:spacing w:after="0" w:line="240" w:lineRule="auto"/>
    </w:pPr>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ED136E"/>
    <w:rPr>
      <w:rFonts w:ascii="Segoe UI" w:hAnsi="Segoe UI" w:cs="Segoe UI"/>
      <w:sz w:val="18"/>
      <w:szCs w:val="18"/>
    </w:rPr>
  </w:style>
  <w:style w:type="paragraph" w:styleId="Sraopastraipa">
    <w:name w:val="List Paragraph"/>
    <w:aliases w:val="Buletai,Bullet EY,List Paragraph21,List Paragraph2,lp1,Bullet 1,Use Case List Paragraph,Numbering,ERP-List Paragraph,List Paragraph11,List Paragraph111,Paragraph,List Paragraph Red"/>
    <w:basedOn w:val="prastasis"/>
    <w:link w:val="SraopastraipaDiagrama"/>
    <w:uiPriority w:val="34"/>
    <w:qFormat/>
    <w:rsid w:val="00E004E0"/>
    <w:pPr>
      <w:ind w:left="720"/>
      <w:contextualSpacing/>
    </w:pPr>
  </w:style>
  <w:style w:type="paragraph" w:styleId="Antrats">
    <w:name w:val="header"/>
    <w:basedOn w:val="prastasis"/>
    <w:link w:val="AntratsDiagrama"/>
    <w:uiPriority w:val="99"/>
    <w:unhideWhenUsed/>
    <w:rsid w:val="00B32C85"/>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B32C85"/>
  </w:style>
  <w:style w:type="paragraph" w:styleId="Porat">
    <w:name w:val="footer"/>
    <w:basedOn w:val="prastasis"/>
    <w:link w:val="PoratDiagrama"/>
    <w:uiPriority w:val="99"/>
    <w:unhideWhenUsed/>
    <w:rsid w:val="00B32C85"/>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B32C85"/>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basedOn w:val="Numatytasispastraiposriftas"/>
    <w:link w:val="Sraopastraipa"/>
    <w:uiPriority w:val="34"/>
    <w:locked/>
    <w:rsid w:val="008D05C7"/>
  </w:style>
  <w:style w:type="paragraph" w:styleId="Antrat">
    <w:name w:val="caption"/>
    <w:basedOn w:val="prastasis"/>
    <w:next w:val="prastasis"/>
    <w:uiPriority w:val="35"/>
    <w:unhideWhenUsed/>
    <w:qFormat/>
    <w:rsid w:val="00802766"/>
    <w:pPr>
      <w:spacing w:after="200" w:line="240" w:lineRule="auto"/>
    </w:pPr>
    <w:rPr>
      <w:i/>
      <w:iCs/>
      <w:color w:val="44546A" w:themeColor="text2"/>
      <w:sz w:val="18"/>
      <w:szCs w:val="18"/>
    </w:rPr>
  </w:style>
  <w:style w:type="paragraph" w:styleId="prastasiniatinklio">
    <w:name w:val="Normal (Web)"/>
    <w:basedOn w:val="prastasis"/>
    <w:uiPriority w:val="99"/>
    <w:unhideWhenUsed/>
    <w:rsid w:val="008A0BBF"/>
    <w:pPr>
      <w:spacing w:before="100" w:beforeAutospacing="1" w:after="100" w:afterAutospacing="1" w:line="240" w:lineRule="auto"/>
    </w:pPr>
    <w:rPr>
      <w:rFonts w:ascii="Times New Roman" w:eastAsia="Times New Roman" w:hAnsi="Times New Roman" w:cs="Times New Roman"/>
      <w:sz w:val="24"/>
      <w:szCs w:val="24"/>
      <w:lang w:eastAsia="lt-LT"/>
    </w:rPr>
  </w:style>
  <w:style w:type="table" w:customStyle="1" w:styleId="Lentelstinklelis1">
    <w:name w:val="Lentelės tinklelis1"/>
    <w:basedOn w:val="prastojilentel"/>
    <w:next w:val="Lentelstinklelis"/>
    <w:uiPriority w:val="39"/>
    <w:rsid w:val="0045589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taisymai">
    <w:name w:val="Revision"/>
    <w:hidden/>
    <w:uiPriority w:val="99"/>
    <w:semiHidden/>
    <w:rsid w:val="0055627F"/>
    <w:pPr>
      <w:spacing w:after="0" w:line="240" w:lineRule="auto"/>
    </w:pPr>
  </w:style>
  <w:style w:type="character" w:styleId="Hipersaitas">
    <w:name w:val="Hyperlink"/>
    <w:basedOn w:val="Numatytasispastraiposriftas"/>
    <w:uiPriority w:val="99"/>
    <w:unhideWhenUsed/>
    <w:rsid w:val="00356C46"/>
    <w:rPr>
      <w:color w:val="0563C1" w:themeColor="hyperlink"/>
      <w:u w:val="single"/>
    </w:rPr>
  </w:style>
  <w:style w:type="character" w:styleId="Neapdorotaspaminjimas">
    <w:name w:val="Unresolved Mention"/>
    <w:basedOn w:val="Numatytasispastraiposriftas"/>
    <w:uiPriority w:val="99"/>
    <w:semiHidden/>
    <w:unhideWhenUsed/>
    <w:rsid w:val="00356C46"/>
    <w:rPr>
      <w:color w:val="605E5C"/>
      <w:shd w:val="clear" w:color="auto" w:fill="E1DFDD"/>
    </w:rPr>
  </w:style>
  <w:style w:type="character" w:customStyle="1" w:styleId="normaltextrun">
    <w:name w:val="normaltextrun"/>
    <w:basedOn w:val="Numatytasispastraiposriftas"/>
    <w:rsid w:val="00FC0032"/>
  </w:style>
  <w:style w:type="character" w:customStyle="1" w:styleId="eop">
    <w:name w:val="eop"/>
    <w:basedOn w:val="Numatytasispastraiposriftas"/>
    <w:rsid w:val="00FC003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7561">
      <w:bodyDiv w:val="1"/>
      <w:marLeft w:val="0"/>
      <w:marRight w:val="0"/>
      <w:marTop w:val="0"/>
      <w:marBottom w:val="0"/>
      <w:divBdr>
        <w:top w:val="none" w:sz="0" w:space="0" w:color="auto"/>
        <w:left w:val="none" w:sz="0" w:space="0" w:color="auto"/>
        <w:bottom w:val="none" w:sz="0" w:space="0" w:color="auto"/>
        <w:right w:val="none" w:sz="0" w:space="0" w:color="auto"/>
      </w:divBdr>
    </w:div>
    <w:div w:id="26568782">
      <w:bodyDiv w:val="1"/>
      <w:marLeft w:val="0"/>
      <w:marRight w:val="0"/>
      <w:marTop w:val="0"/>
      <w:marBottom w:val="0"/>
      <w:divBdr>
        <w:top w:val="none" w:sz="0" w:space="0" w:color="auto"/>
        <w:left w:val="none" w:sz="0" w:space="0" w:color="auto"/>
        <w:bottom w:val="none" w:sz="0" w:space="0" w:color="auto"/>
        <w:right w:val="none" w:sz="0" w:space="0" w:color="auto"/>
      </w:divBdr>
    </w:div>
    <w:div w:id="259879720">
      <w:bodyDiv w:val="1"/>
      <w:marLeft w:val="0"/>
      <w:marRight w:val="0"/>
      <w:marTop w:val="0"/>
      <w:marBottom w:val="0"/>
      <w:divBdr>
        <w:top w:val="none" w:sz="0" w:space="0" w:color="auto"/>
        <w:left w:val="none" w:sz="0" w:space="0" w:color="auto"/>
        <w:bottom w:val="none" w:sz="0" w:space="0" w:color="auto"/>
        <w:right w:val="none" w:sz="0" w:space="0" w:color="auto"/>
      </w:divBdr>
    </w:div>
    <w:div w:id="299460599">
      <w:bodyDiv w:val="1"/>
      <w:marLeft w:val="0"/>
      <w:marRight w:val="0"/>
      <w:marTop w:val="0"/>
      <w:marBottom w:val="0"/>
      <w:divBdr>
        <w:top w:val="none" w:sz="0" w:space="0" w:color="auto"/>
        <w:left w:val="none" w:sz="0" w:space="0" w:color="auto"/>
        <w:bottom w:val="none" w:sz="0" w:space="0" w:color="auto"/>
        <w:right w:val="none" w:sz="0" w:space="0" w:color="auto"/>
      </w:divBdr>
      <w:divsChild>
        <w:div w:id="1558739186">
          <w:marLeft w:val="0"/>
          <w:marRight w:val="0"/>
          <w:marTop w:val="0"/>
          <w:marBottom w:val="0"/>
          <w:divBdr>
            <w:top w:val="none" w:sz="0" w:space="0" w:color="auto"/>
            <w:left w:val="none" w:sz="0" w:space="0" w:color="auto"/>
            <w:bottom w:val="none" w:sz="0" w:space="0" w:color="auto"/>
            <w:right w:val="none" w:sz="0" w:space="0" w:color="auto"/>
          </w:divBdr>
          <w:divsChild>
            <w:div w:id="1109935421">
              <w:marLeft w:val="0"/>
              <w:marRight w:val="0"/>
              <w:marTop w:val="0"/>
              <w:marBottom w:val="0"/>
              <w:divBdr>
                <w:top w:val="none" w:sz="0" w:space="0" w:color="auto"/>
                <w:left w:val="none" w:sz="0" w:space="0" w:color="auto"/>
                <w:bottom w:val="none" w:sz="0" w:space="0" w:color="auto"/>
                <w:right w:val="none" w:sz="0" w:space="0" w:color="auto"/>
              </w:divBdr>
              <w:divsChild>
                <w:div w:id="1723481167">
                  <w:marLeft w:val="0"/>
                  <w:marRight w:val="0"/>
                  <w:marTop w:val="0"/>
                  <w:marBottom w:val="0"/>
                  <w:divBdr>
                    <w:top w:val="none" w:sz="0" w:space="0" w:color="auto"/>
                    <w:left w:val="none" w:sz="0" w:space="0" w:color="auto"/>
                    <w:bottom w:val="none" w:sz="0" w:space="0" w:color="auto"/>
                    <w:right w:val="none" w:sz="0" w:space="0" w:color="auto"/>
                  </w:divBdr>
                  <w:divsChild>
                    <w:div w:id="76827999">
                      <w:marLeft w:val="0"/>
                      <w:marRight w:val="0"/>
                      <w:marTop w:val="0"/>
                      <w:marBottom w:val="0"/>
                      <w:divBdr>
                        <w:top w:val="none" w:sz="0" w:space="0" w:color="auto"/>
                        <w:left w:val="none" w:sz="0" w:space="0" w:color="auto"/>
                        <w:bottom w:val="none" w:sz="0" w:space="0" w:color="auto"/>
                        <w:right w:val="none" w:sz="0" w:space="0" w:color="auto"/>
                      </w:divBdr>
                      <w:divsChild>
                        <w:div w:id="1124231639">
                          <w:marLeft w:val="0"/>
                          <w:marRight w:val="0"/>
                          <w:marTop w:val="15"/>
                          <w:marBottom w:val="0"/>
                          <w:divBdr>
                            <w:top w:val="none" w:sz="0" w:space="0" w:color="auto"/>
                            <w:left w:val="none" w:sz="0" w:space="0" w:color="auto"/>
                            <w:bottom w:val="none" w:sz="0" w:space="0" w:color="auto"/>
                            <w:right w:val="none" w:sz="0" w:space="0" w:color="auto"/>
                          </w:divBdr>
                          <w:divsChild>
                            <w:div w:id="919287300">
                              <w:marLeft w:val="0"/>
                              <w:marRight w:val="0"/>
                              <w:marTop w:val="0"/>
                              <w:marBottom w:val="0"/>
                              <w:divBdr>
                                <w:top w:val="none" w:sz="0" w:space="0" w:color="auto"/>
                                <w:left w:val="none" w:sz="0" w:space="0" w:color="auto"/>
                                <w:bottom w:val="none" w:sz="0" w:space="0" w:color="auto"/>
                                <w:right w:val="none" w:sz="0" w:space="0" w:color="auto"/>
                              </w:divBdr>
                              <w:divsChild>
                                <w:div w:id="44525265">
                                  <w:marLeft w:val="0"/>
                                  <w:marRight w:val="0"/>
                                  <w:marTop w:val="0"/>
                                  <w:marBottom w:val="0"/>
                                  <w:divBdr>
                                    <w:top w:val="none" w:sz="0" w:space="0" w:color="auto"/>
                                    <w:left w:val="none" w:sz="0" w:space="0" w:color="auto"/>
                                    <w:bottom w:val="none" w:sz="0" w:space="0" w:color="auto"/>
                                    <w:right w:val="none" w:sz="0" w:space="0" w:color="auto"/>
                                  </w:divBdr>
                                </w:div>
                                <w:div w:id="77098568">
                                  <w:marLeft w:val="0"/>
                                  <w:marRight w:val="0"/>
                                  <w:marTop w:val="0"/>
                                  <w:marBottom w:val="0"/>
                                  <w:divBdr>
                                    <w:top w:val="none" w:sz="0" w:space="0" w:color="auto"/>
                                    <w:left w:val="none" w:sz="0" w:space="0" w:color="auto"/>
                                    <w:bottom w:val="none" w:sz="0" w:space="0" w:color="auto"/>
                                    <w:right w:val="none" w:sz="0" w:space="0" w:color="auto"/>
                                  </w:divBdr>
                                </w:div>
                                <w:div w:id="120731536">
                                  <w:marLeft w:val="0"/>
                                  <w:marRight w:val="0"/>
                                  <w:marTop w:val="0"/>
                                  <w:marBottom w:val="0"/>
                                  <w:divBdr>
                                    <w:top w:val="none" w:sz="0" w:space="0" w:color="auto"/>
                                    <w:left w:val="none" w:sz="0" w:space="0" w:color="auto"/>
                                    <w:bottom w:val="none" w:sz="0" w:space="0" w:color="auto"/>
                                    <w:right w:val="none" w:sz="0" w:space="0" w:color="auto"/>
                                  </w:divBdr>
                                </w:div>
                                <w:div w:id="161703012">
                                  <w:marLeft w:val="0"/>
                                  <w:marRight w:val="0"/>
                                  <w:marTop w:val="0"/>
                                  <w:marBottom w:val="0"/>
                                  <w:divBdr>
                                    <w:top w:val="none" w:sz="0" w:space="0" w:color="auto"/>
                                    <w:left w:val="none" w:sz="0" w:space="0" w:color="auto"/>
                                    <w:bottom w:val="none" w:sz="0" w:space="0" w:color="auto"/>
                                    <w:right w:val="none" w:sz="0" w:space="0" w:color="auto"/>
                                  </w:divBdr>
                                </w:div>
                                <w:div w:id="331877221">
                                  <w:marLeft w:val="0"/>
                                  <w:marRight w:val="0"/>
                                  <w:marTop w:val="0"/>
                                  <w:marBottom w:val="0"/>
                                  <w:divBdr>
                                    <w:top w:val="none" w:sz="0" w:space="0" w:color="auto"/>
                                    <w:left w:val="none" w:sz="0" w:space="0" w:color="auto"/>
                                    <w:bottom w:val="none" w:sz="0" w:space="0" w:color="auto"/>
                                    <w:right w:val="none" w:sz="0" w:space="0" w:color="auto"/>
                                  </w:divBdr>
                                </w:div>
                                <w:div w:id="443111708">
                                  <w:marLeft w:val="0"/>
                                  <w:marRight w:val="0"/>
                                  <w:marTop w:val="0"/>
                                  <w:marBottom w:val="0"/>
                                  <w:divBdr>
                                    <w:top w:val="none" w:sz="0" w:space="0" w:color="auto"/>
                                    <w:left w:val="none" w:sz="0" w:space="0" w:color="auto"/>
                                    <w:bottom w:val="none" w:sz="0" w:space="0" w:color="auto"/>
                                    <w:right w:val="none" w:sz="0" w:space="0" w:color="auto"/>
                                  </w:divBdr>
                                </w:div>
                                <w:div w:id="533083121">
                                  <w:marLeft w:val="0"/>
                                  <w:marRight w:val="0"/>
                                  <w:marTop w:val="0"/>
                                  <w:marBottom w:val="0"/>
                                  <w:divBdr>
                                    <w:top w:val="none" w:sz="0" w:space="0" w:color="auto"/>
                                    <w:left w:val="none" w:sz="0" w:space="0" w:color="auto"/>
                                    <w:bottom w:val="none" w:sz="0" w:space="0" w:color="auto"/>
                                    <w:right w:val="none" w:sz="0" w:space="0" w:color="auto"/>
                                  </w:divBdr>
                                </w:div>
                                <w:div w:id="715006870">
                                  <w:marLeft w:val="0"/>
                                  <w:marRight w:val="0"/>
                                  <w:marTop w:val="0"/>
                                  <w:marBottom w:val="0"/>
                                  <w:divBdr>
                                    <w:top w:val="none" w:sz="0" w:space="0" w:color="auto"/>
                                    <w:left w:val="none" w:sz="0" w:space="0" w:color="auto"/>
                                    <w:bottom w:val="none" w:sz="0" w:space="0" w:color="auto"/>
                                    <w:right w:val="none" w:sz="0" w:space="0" w:color="auto"/>
                                  </w:divBdr>
                                </w:div>
                                <w:div w:id="725447147">
                                  <w:marLeft w:val="0"/>
                                  <w:marRight w:val="0"/>
                                  <w:marTop w:val="0"/>
                                  <w:marBottom w:val="0"/>
                                  <w:divBdr>
                                    <w:top w:val="none" w:sz="0" w:space="0" w:color="auto"/>
                                    <w:left w:val="none" w:sz="0" w:space="0" w:color="auto"/>
                                    <w:bottom w:val="none" w:sz="0" w:space="0" w:color="auto"/>
                                    <w:right w:val="none" w:sz="0" w:space="0" w:color="auto"/>
                                  </w:divBdr>
                                </w:div>
                                <w:div w:id="951933201">
                                  <w:marLeft w:val="0"/>
                                  <w:marRight w:val="0"/>
                                  <w:marTop w:val="0"/>
                                  <w:marBottom w:val="0"/>
                                  <w:divBdr>
                                    <w:top w:val="none" w:sz="0" w:space="0" w:color="auto"/>
                                    <w:left w:val="none" w:sz="0" w:space="0" w:color="auto"/>
                                    <w:bottom w:val="none" w:sz="0" w:space="0" w:color="auto"/>
                                    <w:right w:val="none" w:sz="0" w:space="0" w:color="auto"/>
                                  </w:divBdr>
                                </w:div>
                                <w:div w:id="962229041">
                                  <w:marLeft w:val="0"/>
                                  <w:marRight w:val="0"/>
                                  <w:marTop w:val="0"/>
                                  <w:marBottom w:val="0"/>
                                  <w:divBdr>
                                    <w:top w:val="none" w:sz="0" w:space="0" w:color="auto"/>
                                    <w:left w:val="none" w:sz="0" w:space="0" w:color="auto"/>
                                    <w:bottom w:val="none" w:sz="0" w:space="0" w:color="auto"/>
                                    <w:right w:val="none" w:sz="0" w:space="0" w:color="auto"/>
                                  </w:divBdr>
                                </w:div>
                                <w:div w:id="1006136295">
                                  <w:marLeft w:val="0"/>
                                  <w:marRight w:val="0"/>
                                  <w:marTop w:val="0"/>
                                  <w:marBottom w:val="0"/>
                                  <w:divBdr>
                                    <w:top w:val="none" w:sz="0" w:space="0" w:color="auto"/>
                                    <w:left w:val="none" w:sz="0" w:space="0" w:color="auto"/>
                                    <w:bottom w:val="none" w:sz="0" w:space="0" w:color="auto"/>
                                    <w:right w:val="none" w:sz="0" w:space="0" w:color="auto"/>
                                  </w:divBdr>
                                </w:div>
                                <w:div w:id="1050880292">
                                  <w:marLeft w:val="0"/>
                                  <w:marRight w:val="0"/>
                                  <w:marTop w:val="0"/>
                                  <w:marBottom w:val="0"/>
                                  <w:divBdr>
                                    <w:top w:val="none" w:sz="0" w:space="0" w:color="auto"/>
                                    <w:left w:val="none" w:sz="0" w:space="0" w:color="auto"/>
                                    <w:bottom w:val="none" w:sz="0" w:space="0" w:color="auto"/>
                                    <w:right w:val="none" w:sz="0" w:space="0" w:color="auto"/>
                                  </w:divBdr>
                                </w:div>
                                <w:div w:id="1143085682">
                                  <w:marLeft w:val="0"/>
                                  <w:marRight w:val="0"/>
                                  <w:marTop w:val="0"/>
                                  <w:marBottom w:val="0"/>
                                  <w:divBdr>
                                    <w:top w:val="none" w:sz="0" w:space="0" w:color="auto"/>
                                    <w:left w:val="none" w:sz="0" w:space="0" w:color="auto"/>
                                    <w:bottom w:val="none" w:sz="0" w:space="0" w:color="auto"/>
                                    <w:right w:val="none" w:sz="0" w:space="0" w:color="auto"/>
                                  </w:divBdr>
                                </w:div>
                                <w:div w:id="1183741512">
                                  <w:marLeft w:val="0"/>
                                  <w:marRight w:val="0"/>
                                  <w:marTop w:val="0"/>
                                  <w:marBottom w:val="0"/>
                                  <w:divBdr>
                                    <w:top w:val="none" w:sz="0" w:space="0" w:color="auto"/>
                                    <w:left w:val="none" w:sz="0" w:space="0" w:color="auto"/>
                                    <w:bottom w:val="none" w:sz="0" w:space="0" w:color="auto"/>
                                    <w:right w:val="none" w:sz="0" w:space="0" w:color="auto"/>
                                  </w:divBdr>
                                </w:div>
                                <w:div w:id="1262029223">
                                  <w:marLeft w:val="0"/>
                                  <w:marRight w:val="0"/>
                                  <w:marTop w:val="0"/>
                                  <w:marBottom w:val="0"/>
                                  <w:divBdr>
                                    <w:top w:val="none" w:sz="0" w:space="0" w:color="auto"/>
                                    <w:left w:val="none" w:sz="0" w:space="0" w:color="auto"/>
                                    <w:bottom w:val="none" w:sz="0" w:space="0" w:color="auto"/>
                                    <w:right w:val="none" w:sz="0" w:space="0" w:color="auto"/>
                                  </w:divBdr>
                                </w:div>
                                <w:div w:id="1311909605">
                                  <w:marLeft w:val="0"/>
                                  <w:marRight w:val="0"/>
                                  <w:marTop w:val="0"/>
                                  <w:marBottom w:val="0"/>
                                  <w:divBdr>
                                    <w:top w:val="none" w:sz="0" w:space="0" w:color="auto"/>
                                    <w:left w:val="none" w:sz="0" w:space="0" w:color="auto"/>
                                    <w:bottom w:val="none" w:sz="0" w:space="0" w:color="auto"/>
                                    <w:right w:val="none" w:sz="0" w:space="0" w:color="auto"/>
                                  </w:divBdr>
                                </w:div>
                                <w:div w:id="1355423338">
                                  <w:marLeft w:val="0"/>
                                  <w:marRight w:val="0"/>
                                  <w:marTop w:val="0"/>
                                  <w:marBottom w:val="0"/>
                                  <w:divBdr>
                                    <w:top w:val="none" w:sz="0" w:space="0" w:color="auto"/>
                                    <w:left w:val="none" w:sz="0" w:space="0" w:color="auto"/>
                                    <w:bottom w:val="none" w:sz="0" w:space="0" w:color="auto"/>
                                    <w:right w:val="none" w:sz="0" w:space="0" w:color="auto"/>
                                  </w:divBdr>
                                </w:div>
                                <w:div w:id="1382947366">
                                  <w:marLeft w:val="0"/>
                                  <w:marRight w:val="0"/>
                                  <w:marTop w:val="0"/>
                                  <w:marBottom w:val="0"/>
                                  <w:divBdr>
                                    <w:top w:val="none" w:sz="0" w:space="0" w:color="auto"/>
                                    <w:left w:val="none" w:sz="0" w:space="0" w:color="auto"/>
                                    <w:bottom w:val="none" w:sz="0" w:space="0" w:color="auto"/>
                                    <w:right w:val="none" w:sz="0" w:space="0" w:color="auto"/>
                                  </w:divBdr>
                                </w:div>
                                <w:div w:id="1517964042">
                                  <w:marLeft w:val="0"/>
                                  <w:marRight w:val="0"/>
                                  <w:marTop w:val="0"/>
                                  <w:marBottom w:val="0"/>
                                  <w:divBdr>
                                    <w:top w:val="none" w:sz="0" w:space="0" w:color="auto"/>
                                    <w:left w:val="none" w:sz="0" w:space="0" w:color="auto"/>
                                    <w:bottom w:val="none" w:sz="0" w:space="0" w:color="auto"/>
                                    <w:right w:val="none" w:sz="0" w:space="0" w:color="auto"/>
                                  </w:divBdr>
                                </w:div>
                                <w:div w:id="1590498969">
                                  <w:marLeft w:val="0"/>
                                  <w:marRight w:val="0"/>
                                  <w:marTop w:val="0"/>
                                  <w:marBottom w:val="0"/>
                                  <w:divBdr>
                                    <w:top w:val="none" w:sz="0" w:space="0" w:color="auto"/>
                                    <w:left w:val="none" w:sz="0" w:space="0" w:color="auto"/>
                                    <w:bottom w:val="none" w:sz="0" w:space="0" w:color="auto"/>
                                    <w:right w:val="none" w:sz="0" w:space="0" w:color="auto"/>
                                  </w:divBdr>
                                </w:div>
                                <w:div w:id="1690792189">
                                  <w:marLeft w:val="0"/>
                                  <w:marRight w:val="0"/>
                                  <w:marTop w:val="0"/>
                                  <w:marBottom w:val="0"/>
                                  <w:divBdr>
                                    <w:top w:val="none" w:sz="0" w:space="0" w:color="auto"/>
                                    <w:left w:val="none" w:sz="0" w:space="0" w:color="auto"/>
                                    <w:bottom w:val="none" w:sz="0" w:space="0" w:color="auto"/>
                                    <w:right w:val="none" w:sz="0" w:space="0" w:color="auto"/>
                                  </w:divBdr>
                                </w:div>
                                <w:div w:id="1692024714">
                                  <w:marLeft w:val="0"/>
                                  <w:marRight w:val="0"/>
                                  <w:marTop w:val="0"/>
                                  <w:marBottom w:val="0"/>
                                  <w:divBdr>
                                    <w:top w:val="none" w:sz="0" w:space="0" w:color="auto"/>
                                    <w:left w:val="none" w:sz="0" w:space="0" w:color="auto"/>
                                    <w:bottom w:val="none" w:sz="0" w:space="0" w:color="auto"/>
                                    <w:right w:val="none" w:sz="0" w:space="0" w:color="auto"/>
                                  </w:divBdr>
                                </w:div>
                                <w:div w:id="1726250129">
                                  <w:marLeft w:val="0"/>
                                  <w:marRight w:val="0"/>
                                  <w:marTop w:val="0"/>
                                  <w:marBottom w:val="0"/>
                                  <w:divBdr>
                                    <w:top w:val="none" w:sz="0" w:space="0" w:color="auto"/>
                                    <w:left w:val="none" w:sz="0" w:space="0" w:color="auto"/>
                                    <w:bottom w:val="none" w:sz="0" w:space="0" w:color="auto"/>
                                    <w:right w:val="none" w:sz="0" w:space="0" w:color="auto"/>
                                  </w:divBdr>
                                </w:div>
                                <w:div w:id="1823738024">
                                  <w:marLeft w:val="0"/>
                                  <w:marRight w:val="0"/>
                                  <w:marTop w:val="0"/>
                                  <w:marBottom w:val="0"/>
                                  <w:divBdr>
                                    <w:top w:val="none" w:sz="0" w:space="0" w:color="auto"/>
                                    <w:left w:val="none" w:sz="0" w:space="0" w:color="auto"/>
                                    <w:bottom w:val="none" w:sz="0" w:space="0" w:color="auto"/>
                                    <w:right w:val="none" w:sz="0" w:space="0" w:color="auto"/>
                                  </w:divBdr>
                                </w:div>
                                <w:div w:id="1843548402">
                                  <w:marLeft w:val="0"/>
                                  <w:marRight w:val="0"/>
                                  <w:marTop w:val="0"/>
                                  <w:marBottom w:val="0"/>
                                  <w:divBdr>
                                    <w:top w:val="none" w:sz="0" w:space="0" w:color="auto"/>
                                    <w:left w:val="none" w:sz="0" w:space="0" w:color="auto"/>
                                    <w:bottom w:val="none" w:sz="0" w:space="0" w:color="auto"/>
                                    <w:right w:val="none" w:sz="0" w:space="0" w:color="auto"/>
                                  </w:divBdr>
                                </w:div>
                                <w:div w:id="2030527844">
                                  <w:marLeft w:val="0"/>
                                  <w:marRight w:val="0"/>
                                  <w:marTop w:val="0"/>
                                  <w:marBottom w:val="0"/>
                                  <w:divBdr>
                                    <w:top w:val="none" w:sz="0" w:space="0" w:color="auto"/>
                                    <w:left w:val="none" w:sz="0" w:space="0" w:color="auto"/>
                                    <w:bottom w:val="none" w:sz="0" w:space="0" w:color="auto"/>
                                    <w:right w:val="none" w:sz="0" w:space="0" w:color="auto"/>
                                  </w:divBdr>
                                </w:div>
                                <w:div w:id="2078281559">
                                  <w:marLeft w:val="0"/>
                                  <w:marRight w:val="0"/>
                                  <w:marTop w:val="0"/>
                                  <w:marBottom w:val="0"/>
                                  <w:divBdr>
                                    <w:top w:val="none" w:sz="0" w:space="0" w:color="auto"/>
                                    <w:left w:val="none" w:sz="0" w:space="0" w:color="auto"/>
                                    <w:bottom w:val="none" w:sz="0" w:space="0" w:color="auto"/>
                                    <w:right w:val="none" w:sz="0" w:space="0" w:color="auto"/>
                                  </w:divBdr>
                                </w:div>
                                <w:div w:id="21006399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39048224">
      <w:bodyDiv w:val="1"/>
      <w:marLeft w:val="0"/>
      <w:marRight w:val="0"/>
      <w:marTop w:val="0"/>
      <w:marBottom w:val="0"/>
      <w:divBdr>
        <w:top w:val="none" w:sz="0" w:space="0" w:color="auto"/>
        <w:left w:val="none" w:sz="0" w:space="0" w:color="auto"/>
        <w:bottom w:val="none" w:sz="0" w:space="0" w:color="auto"/>
        <w:right w:val="none" w:sz="0" w:space="0" w:color="auto"/>
      </w:divBdr>
    </w:div>
    <w:div w:id="361370805">
      <w:bodyDiv w:val="1"/>
      <w:marLeft w:val="0"/>
      <w:marRight w:val="0"/>
      <w:marTop w:val="0"/>
      <w:marBottom w:val="0"/>
      <w:divBdr>
        <w:top w:val="none" w:sz="0" w:space="0" w:color="auto"/>
        <w:left w:val="none" w:sz="0" w:space="0" w:color="auto"/>
        <w:bottom w:val="none" w:sz="0" w:space="0" w:color="auto"/>
        <w:right w:val="none" w:sz="0" w:space="0" w:color="auto"/>
      </w:divBdr>
    </w:div>
    <w:div w:id="713886560">
      <w:bodyDiv w:val="1"/>
      <w:marLeft w:val="0"/>
      <w:marRight w:val="0"/>
      <w:marTop w:val="0"/>
      <w:marBottom w:val="0"/>
      <w:divBdr>
        <w:top w:val="none" w:sz="0" w:space="0" w:color="auto"/>
        <w:left w:val="none" w:sz="0" w:space="0" w:color="auto"/>
        <w:bottom w:val="none" w:sz="0" w:space="0" w:color="auto"/>
        <w:right w:val="none" w:sz="0" w:space="0" w:color="auto"/>
      </w:divBdr>
    </w:div>
    <w:div w:id="1222908799">
      <w:bodyDiv w:val="1"/>
      <w:marLeft w:val="0"/>
      <w:marRight w:val="0"/>
      <w:marTop w:val="0"/>
      <w:marBottom w:val="0"/>
      <w:divBdr>
        <w:top w:val="none" w:sz="0" w:space="0" w:color="auto"/>
        <w:left w:val="none" w:sz="0" w:space="0" w:color="auto"/>
        <w:bottom w:val="none" w:sz="0" w:space="0" w:color="auto"/>
        <w:right w:val="none" w:sz="0" w:space="0" w:color="auto"/>
      </w:divBdr>
    </w:div>
    <w:div w:id="1389500055">
      <w:bodyDiv w:val="1"/>
      <w:marLeft w:val="0"/>
      <w:marRight w:val="0"/>
      <w:marTop w:val="0"/>
      <w:marBottom w:val="0"/>
      <w:divBdr>
        <w:top w:val="none" w:sz="0" w:space="0" w:color="auto"/>
        <w:left w:val="none" w:sz="0" w:space="0" w:color="auto"/>
        <w:bottom w:val="none" w:sz="0" w:space="0" w:color="auto"/>
        <w:right w:val="none" w:sz="0" w:space="0" w:color="auto"/>
      </w:divBdr>
    </w:div>
    <w:div w:id="1579051948">
      <w:bodyDiv w:val="1"/>
      <w:marLeft w:val="0"/>
      <w:marRight w:val="0"/>
      <w:marTop w:val="0"/>
      <w:marBottom w:val="0"/>
      <w:divBdr>
        <w:top w:val="none" w:sz="0" w:space="0" w:color="auto"/>
        <w:left w:val="none" w:sz="0" w:space="0" w:color="auto"/>
        <w:bottom w:val="none" w:sz="0" w:space="0" w:color="auto"/>
        <w:right w:val="none" w:sz="0" w:space="0" w:color="auto"/>
      </w:divBdr>
    </w:div>
    <w:div w:id="1596667018">
      <w:bodyDiv w:val="1"/>
      <w:marLeft w:val="0"/>
      <w:marRight w:val="0"/>
      <w:marTop w:val="0"/>
      <w:marBottom w:val="0"/>
      <w:divBdr>
        <w:top w:val="none" w:sz="0" w:space="0" w:color="auto"/>
        <w:left w:val="none" w:sz="0" w:space="0" w:color="auto"/>
        <w:bottom w:val="none" w:sz="0" w:space="0" w:color="auto"/>
        <w:right w:val="none" w:sz="0" w:space="0" w:color="auto"/>
      </w:divBdr>
    </w:div>
    <w:div w:id="1919824712">
      <w:bodyDiv w:val="1"/>
      <w:marLeft w:val="0"/>
      <w:marRight w:val="0"/>
      <w:marTop w:val="0"/>
      <w:marBottom w:val="0"/>
      <w:divBdr>
        <w:top w:val="none" w:sz="0" w:space="0" w:color="auto"/>
        <w:left w:val="none" w:sz="0" w:space="0" w:color="auto"/>
        <w:bottom w:val="none" w:sz="0" w:space="0" w:color="auto"/>
        <w:right w:val="none" w:sz="0" w:space="0" w:color="auto"/>
      </w:divBdr>
    </w:div>
    <w:div w:id="1984113149">
      <w:bodyDiv w:val="1"/>
      <w:marLeft w:val="0"/>
      <w:marRight w:val="0"/>
      <w:marTop w:val="0"/>
      <w:marBottom w:val="0"/>
      <w:divBdr>
        <w:top w:val="none" w:sz="0" w:space="0" w:color="auto"/>
        <w:left w:val="none" w:sz="0" w:space="0" w:color="auto"/>
        <w:bottom w:val="none" w:sz="0" w:space="0" w:color="auto"/>
        <w:right w:val="none" w:sz="0" w:space="0" w:color="auto"/>
      </w:divBdr>
    </w:div>
    <w:div w:id="2003503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AF2971C-0B69-4346-B4FF-DF122C6CF59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20DD2058-BFBF-42D7-9C03-E727F1EF5AF0}">
  <ds:schemaRefs>
    <ds:schemaRef ds:uri="http://schemas.microsoft.com/sharepoint/v3/contenttype/forms"/>
  </ds:schemaRefs>
</ds:datastoreItem>
</file>

<file path=customXml/itemProps3.xml><?xml version="1.0" encoding="utf-8"?>
<ds:datastoreItem xmlns:ds="http://schemas.openxmlformats.org/officeDocument/2006/customXml" ds:itemID="{AD31F766-8C7A-4BFA-B414-25DDCCF9975C}">
  <ds:schemaRefs>
    <ds:schemaRef ds:uri="http://schemas.openxmlformats.org/officeDocument/2006/bibliography"/>
  </ds:schemaRefs>
</ds:datastoreItem>
</file>

<file path=customXml/itemProps4.xml><?xml version="1.0" encoding="utf-8"?>
<ds:datastoreItem xmlns:ds="http://schemas.openxmlformats.org/officeDocument/2006/customXml" ds:itemID="{F426970D-AA1B-4B00-9BBE-47CBD3F02D1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24</Pages>
  <Words>16663</Words>
  <Characters>9499</Characters>
  <Application>Microsoft Office Word</Application>
  <DocSecurity>0</DocSecurity>
  <Lines>79</Lines>
  <Paragraphs>52</Paragraphs>
  <ScaleCrop>false</ScaleCrop>
  <Company/>
  <LinksUpToDate>false</LinksUpToDate>
  <CharactersWithSpaces>26110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IVANAUSKIENE, Jolita</dc:creator>
  <cp:keywords/>
  <cp:lastModifiedBy>BUKAVICKIENĖ, Lina | Turto bankas</cp:lastModifiedBy>
  <cp:revision>4</cp:revision>
  <cp:lastPrinted>2019-09-23T14:56:00Z</cp:lastPrinted>
  <dcterms:created xsi:type="dcterms:W3CDTF">2026-03-25T06:25:00Z</dcterms:created>
  <dcterms:modified xsi:type="dcterms:W3CDTF">2026-04-09T02:33:00Z</dcterms:modified>
</cp:coreProperties>
</file>